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ED3B" w14:textId="77777777" w:rsidR="00C76AF4" w:rsidRDefault="00C76AF4" w:rsidP="00C76AF4">
      <w:pPr>
        <w:rPr>
          <w:b/>
          <w:lang w:val="de-DE"/>
        </w:rPr>
      </w:pPr>
    </w:p>
    <w:p w14:paraId="7FB2D895" w14:textId="77777777" w:rsidR="00C76AF4" w:rsidRPr="00841729" w:rsidRDefault="00C76AF4" w:rsidP="00C76AF4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841729">
        <w:rPr>
          <w:rFonts w:ascii="Arial" w:hAnsi="Arial" w:cs="Arial"/>
          <w:b/>
          <w:noProof/>
        </w:rPr>
        <w:drawing>
          <wp:inline distT="0" distB="0" distL="0" distR="0" wp14:anchorId="1018E0E3" wp14:editId="25782189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72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84172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76AF4" w:rsidRPr="00841729" w14:paraId="2CB4B537" w14:textId="77777777" w:rsidTr="0047725A">
        <w:tc>
          <w:tcPr>
            <w:tcW w:w="6379" w:type="dxa"/>
          </w:tcPr>
          <w:p w14:paraId="0B2BB867" w14:textId="27695AC2" w:rsidR="00C76AF4" w:rsidRPr="00841729" w:rsidRDefault="00C76AF4" w:rsidP="0047725A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841729">
              <w:rPr>
                <w:rFonts w:ascii="Arial" w:hAnsi="Arial" w:cs="Arial"/>
                <w:b/>
                <w:bCs/>
              </w:rPr>
              <w:t>REPUBLIKA HRVATSKA</w:t>
            </w:r>
            <w:r w:rsidRPr="0084172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841729">
              <w:rPr>
                <w:rFonts w:ascii="Arial" w:hAnsi="Arial" w:cs="Arial"/>
                <w:noProof/>
                <w:lang w:val="en-US"/>
              </w:rPr>
              <w:t>112-02/26-01/4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URBROJ: 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>
              <w:rPr>
                <w:rFonts w:ascii="Arial" w:eastAsiaTheme="minorHAnsi" w:hAnsi="Arial" w:cs="Arial"/>
                <w:lang w:eastAsia="en-US"/>
              </w:rPr>
              <w:t>21</w:t>
            </w:r>
            <w:r w:rsidRPr="00841729">
              <w:rPr>
                <w:rFonts w:ascii="Arial" w:eastAsiaTheme="minorHAnsi" w:hAnsi="Arial" w:cs="Arial"/>
                <w:lang w:eastAsia="en-US"/>
              </w:rPr>
              <w:t>.</w:t>
            </w:r>
            <w:r>
              <w:rPr>
                <w:rFonts w:ascii="Arial" w:eastAsiaTheme="minorHAnsi" w:hAnsi="Arial" w:cs="Arial"/>
                <w:lang w:eastAsia="en-US"/>
              </w:rPr>
              <w:t>travnja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2026.god.</w:t>
            </w:r>
          </w:p>
          <w:p w14:paraId="274E0D07" w14:textId="77777777" w:rsidR="00C76AF4" w:rsidRPr="00841729" w:rsidRDefault="00C76AF4" w:rsidP="0047725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78569590" w14:textId="77777777" w:rsidR="00C76AF4" w:rsidRPr="00841729" w:rsidRDefault="00C76AF4" w:rsidP="0047725A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841729">
              <w:rPr>
                <w:rFonts w:ascii="Arial" w:hAnsi="Arial" w:cs="Arial"/>
                <w:noProof/>
              </w:rPr>
              <w:drawing>
                <wp:inline distT="0" distB="0" distL="0" distR="0" wp14:anchorId="0CAB39AC" wp14:editId="1FD0381B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B98DB38" w14:textId="77777777" w:rsidR="00C76AF4" w:rsidRPr="00841729" w:rsidRDefault="00C76AF4" w:rsidP="00C76AF4">
      <w:pPr>
        <w:rPr>
          <w:rFonts w:ascii="Arial" w:hAnsi="Arial" w:cs="Arial"/>
          <w:b/>
          <w:lang w:val="de-DE"/>
        </w:rPr>
      </w:pPr>
    </w:p>
    <w:p w14:paraId="221EBDD3" w14:textId="77777777" w:rsidR="00C76AF4" w:rsidRPr="00841729" w:rsidRDefault="00C76AF4" w:rsidP="00C76AF4">
      <w:pPr>
        <w:jc w:val="center"/>
        <w:rPr>
          <w:rFonts w:ascii="Arial" w:hAnsi="Arial" w:cs="Arial"/>
          <w:b/>
        </w:rPr>
      </w:pPr>
      <w:r w:rsidRPr="00841729">
        <w:rPr>
          <w:rFonts w:ascii="Arial" w:hAnsi="Arial" w:cs="Arial"/>
          <w:b/>
        </w:rPr>
        <w:t>OBAVIJEST O IZBORU KANDIDATA</w:t>
      </w:r>
    </w:p>
    <w:p w14:paraId="10651043" w14:textId="77777777" w:rsidR="00C76AF4" w:rsidRPr="00841729" w:rsidRDefault="00C76AF4" w:rsidP="00C76AF4">
      <w:pPr>
        <w:rPr>
          <w:rFonts w:ascii="Arial" w:hAnsi="Arial" w:cs="Arial"/>
        </w:rPr>
      </w:pPr>
    </w:p>
    <w:p w14:paraId="102D8E32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3EB4BBF4" w14:textId="77777777" w:rsidR="00C76AF4" w:rsidRPr="00841729" w:rsidRDefault="00C76AF4" w:rsidP="00C76AF4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369B446D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20D2C9DB" w14:textId="77777777" w:rsidR="00C76AF4" w:rsidRDefault="00C76AF4" w:rsidP="00C76AF4">
      <w:pPr>
        <w:pStyle w:val="Bezproreda1"/>
        <w:rPr>
          <w:rFonts w:ascii="Arial" w:hAnsi="Arial" w:cs="Arial"/>
          <w:b/>
          <w:u w:val="single"/>
        </w:rPr>
      </w:pPr>
    </w:p>
    <w:p w14:paraId="0F187709" w14:textId="77777777" w:rsidR="00C76AF4" w:rsidRDefault="00C76AF4" w:rsidP="00C76AF4">
      <w:pPr>
        <w:pStyle w:val="Bezproreda1"/>
        <w:rPr>
          <w:rFonts w:ascii="Arial" w:hAnsi="Arial" w:cs="Arial"/>
          <w:b/>
          <w:u w:val="single"/>
        </w:rPr>
      </w:pPr>
    </w:p>
    <w:p w14:paraId="3935EF63" w14:textId="77777777" w:rsidR="00C76AF4" w:rsidRDefault="00C76AF4" w:rsidP="00C76AF4">
      <w:pPr>
        <w:pStyle w:val="Bezproreda1"/>
        <w:rPr>
          <w:rFonts w:ascii="Arial" w:hAnsi="Arial" w:cs="Arial"/>
          <w:b/>
          <w:u w:val="single"/>
        </w:rPr>
      </w:pPr>
    </w:p>
    <w:p w14:paraId="79796D03" w14:textId="77777777" w:rsidR="00C76AF4" w:rsidRDefault="00C76AF4" w:rsidP="00C76AF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OPERATIVNI DJELATNIK/ICA ZA SIGURNOST I CIVILNU ZAŠTITU</w:t>
      </w:r>
    </w:p>
    <w:p w14:paraId="4258173B" w14:textId="77777777" w:rsidR="00C76AF4" w:rsidRPr="00BC050C" w:rsidRDefault="00C76AF4" w:rsidP="00C76AF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4880181C" w14:textId="77777777" w:rsidR="00C76AF4" w:rsidRPr="00BC050C" w:rsidRDefault="00C76AF4" w:rsidP="00C76AF4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7529D6AA" w14:textId="77777777" w:rsidR="00C76AF4" w:rsidRPr="00BC050C" w:rsidRDefault="00C76AF4" w:rsidP="00C76AF4">
      <w:pPr>
        <w:rPr>
          <w:rFonts w:ascii="Arial" w:hAnsi="Arial" w:cs="Arial"/>
        </w:rPr>
      </w:pPr>
    </w:p>
    <w:p w14:paraId="611D388F" w14:textId="77777777" w:rsidR="00C76AF4" w:rsidRDefault="00C76AF4" w:rsidP="00C76AF4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matična škola Drniš</w:t>
      </w:r>
    </w:p>
    <w:p w14:paraId="390FA915" w14:textId="77777777" w:rsidR="00C76AF4" w:rsidRDefault="00C76AF4" w:rsidP="00C76AF4">
      <w:pPr>
        <w:pStyle w:val="Bezproreda1"/>
        <w:rPr>
          <w:rFonts w:ascii="Arial" w:hAnsi="Arial" w:cs="Arial"/>
          <w:sz w:val="24"/>
          <w:szCs w:val="24"/>
        </w:rPr>
      </w:pPr>
    </w:p>
    <w:p w14:paraId="275D5F85" w14:textId="77777777" w:rsidR="00C76AF4" w:rsidRPr="00841729" w:rsidRDefault="00C76AF4" w:rsidP="00C76AF4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5196AA1A" w14:textId="77777777" w:rsidR="00C76AF4" w:rsidRPr="00841729" w:rsidRDefault="00C76AF4" w:rsidP="00C76AF4">
      <w:pPr>
        <w:pStyle w:val="Bezproreda1"/>
        <w:rPr>
          <w:rFonts w:ascii="Arial" w:hAnsi="Arial" w:cs="Arial"/>
          <w:b/>
          <w:bCs/>
        </w:rPr>
      </w:pPr>
    </w:p>
    <w:p w14:paraId="1C089598" w14:textId="2D0B3262" w:rsidR="00C76AF4" w:rsidRPr="00841729" w:rsidRDefault="00C76AF4" w:rsidP="00C76AF4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>koji je objavljen dana</w:t>
      </w:r>
      <w:r w:rsidR="007A748B">
        <w:rPr>
          <w:rFonts w:ascii="Arial" w:hAnsi="Arial" w:cs="Arial"/>
        </w:rPr>
        <w:t xml:space="preserve"> 16.ožujka </w:t>
      </w:r>
      <w:r w:rsidRPr="00841729">
        <w:rPr>
          <w:rFonts w:ascii="Arial" w:hAnsi="Arial" w:cs="Arial"/>
        </w:rPr>
        <w:t xml:space="preserve">2026.godine na mrežnoj stranici i oglasnoj ploči Hrvatskog zavoda za zapošljavanje i mrežnoj stranici i oglasnoj ploči Osnovne škole Antuna Mihanovića </w:t>
      </w:r>
      <w:proofErr w:type="spellStart"/>
      <w:r w:rsidRPr="00841729">
        <w:rPr>
          <w:rFonts w:ascii="Arial" w:hAnsi="Arial" w:cs="Arial"/>
        </w:rPr>
        <w:t>Petropoljskog</w:t>
      </w:r>
      <w:proofErr w:type="spellEnd"/>
      <w:r w:rsidRPr="00841729">
        <w:rPr>
          <w:rFonts w:ascii="Arial" w:hAnsi="Arial" w:cs="Arial"/>
        </w:rPr>
        <w:t xml:space="preserve"> Drniš, </w:t>
      </w:r>
      <w:hyperlink r:id="rId6" w:history="1">
        <w:r w:rsidRPr="0084172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84172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105/10.ispr,90/11.,5/12.,16/12.,86/12.,94/13.,136/14.RUSRH,152/14,07/17,68/18,98/19,64/20,151/22,155/23,156/23) i Pravilnika o odgovarajućoj vrsti obrazovanja učitelja i stručnih suradnika u osnovnoj školi („NN“ 6/19) izabran sljedeći kandidat:</w:t>
      </w:r>
    </w:p>
    <w:p w14:paraId="105F9C26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3EF60C8F" w14:textId="77777777" w:rsidR="00C76AF4" w:rsidRPr="00841729" w:rsidRDefault="00C76AF4" w:rsidP="00C76AF4">
      <w:pPr>
        <w:jc w:val="center"/>
        <w:rPr>
          <w:rFonts w:ascii="Arial" w:hAnsi="Arial" w:cs="Arial"/>
          <w:b/>
          <w:bCs/>
        </w:rPr>
      </w:pPr>
    </w:p>
    <w:p w14:paraId="192E374C" w14:textId="77777777" w:rsidR="00C76AF4" w:rsidRPr="00841729" w:rsidRDefault="00C76AF4" w:rsidP="00C76AF4">
      <w:pPr>
        <w:jc w:val="center"/>
        <w:rPr>
          <w:rFonts w:ascii="Arial" w:hAnsi="Arial" w:cs="Arial"/>
          <w:b/>
        </w:rPr>
      </w:pPr>
    </w:p>
    <w:p w14:paraId="1D0C153C" w14:textId="0FA239EE" w:rsidR="00C76AF4" w:rsidRPr="007A748B" w:rsidRDefault="007A748B" w:rsidP="007A748B">
      <w:pPr>
        <w:jc w:val="center"/>
        <w:rPr>
          <w:rFonts w:ascii="Arial" w:hAnsi="Arial" w:cs="Arial"/>
          <w:b/>
          <w:bCs/>
        </w:rPr>
      </w:pPr>
      <w:r w:rsidRPr="007A748B">
        <w:rPr>
          <w:rFonts w:ascii="Arial" w:hAnsi="Arial" w:cs="Arial"/>
          <w:b/>
          <w:bCs/>
        </w:rPr>
        <w:t>S.V.-komercijalist</w:t>
      </w:r>
    </w:p>
    <w:p w14:paraId="73977099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13C78CC7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6970770C" w14:textId="77777777" w:rsidR="00C76AF4" w:rsidRPr="00841729" w:rsidRDefault="00C76AF4" w:rsidP="00C76AF4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841729">
        <w:rPr>
          <w:rFonts w:ascii="Arial" w:hAnsi="Arial" w:cs="Arial"/>
        </w:rPr>
        <w:t xml:space="preserve">  Ravnatelj:</w:t>
      </w:r>
    </w:p>
    <w:p w14:paraId="1A93EF83" w14:textId="77777777" w:rsidR="00C76AF4" w:rsidRPr="00841729" w:rsidRDefault="00C76AF4" w:rsidP="00C76AF4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841729">
        <w:rPr>
          <w:rFonts w:ascii="Arial" w:hAnsi="Arial" w:cs="Arial"/>
        </w:rPr>
        <w:t>Kolombo</w:t>
      </w:r>
      <w:proofErr w:type="spellEnd"/>
      <w:r w:rsidRPr="00841729">
        <w:rPr>
          <w:rFonts w:ascii="Arial" w:hAnsi="Arial" w:cs="Arial"/>
        </w:rPr>
        <w:t>, prof.</w:t>
      </w:r>
    </w:p>
    <w:p w14:paraId="38583A80" w14:textId="77777777" w:rsidR="00C76AF4" w:rsidRPr="00841729" w:rsidRDefault="00C76AF4" w:rsidP="00C76AF4">
      <w:pPr>
        <w:jc w:val="both"/>
        <w:rPr>
          <w:rFonts w:ascii="Arial" w:hAnsi="Arial" w:cs="Arial"/>
        </w:rPr>
      </w:pPr>
    </w:p>
    <w:p w14:paraId="2BC90609" w14:textId="77777777" w:rsidR="00C76AF4" w:rsidRPr="00841729" w:rsidRDefault="00C76AF4" w:rsidP="00C76AF4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</w:t>
      </w:r>
    </w:p>
    <w:p w14:paraId="59F95053" w14:textId="77777777" w:rsidR="00C76AF4" w:rsidRPr="00841729" w:rsidRDefault="00C76AF4" w:rsidP="00C76AF4">
      <w:pPr>
        <w:rPr>
          <w:rFonts w:ascii="Arial" w:hAnsi="Arial" w:cs="Arial"/>
        </w:rPr>
      </w:pPr>
      <w:r w:rsidRPr="0084172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4C8B5DD0" w14:textId="77777777" w:rsidR="00C76AF4" w:rsidRPr="00841729" w:rsidRDefault="00C76AF4" w:rsidP="00C76AF4">
      <w:pPr>
        <w:rPr>
          <w:rFonts w:ascii="Arial" w:hAnsi="Arial" w:cs="Arial"/>
        </w:rPr>
      </w:pPr>
    </w:p>
    <w:p w14:paraId="199AD05A" w14:textId="77777777" w:rsidR="00C76AF4" w:rsidRPr="00841729" w:rsidRDefault="00C76AF4" w:rsidP="00C76AF4">
      <w:pPr>
        <w:rPr>
          <w:rFonts w:ascii="Arial" w:hAnsi="Arial" w:cs="Arial"/>
        </w:rPr>
      </w:pPr>
    </w:p>
    <w:p w14:paraId="6337D3BA" w14:textId="77777777" w:rsidR="00C76AF4" w:rsidRPr="00841729" w:rsidRDefault="00C76AF4" w:rsidP="00C76AF4">
      <w:pPr>
        <w:rPr>
          <w:rFonts w:ascii="Arial" w:hAnsi="Arial" w:cs="Arial"/>
        </w:rPr>
      </w:pPr>
    </w:p>
    <w:p w14:paraId="6FC267E6" w14:textId="77777777" w:rsidR="00C76AF4" w:rsidRPr="00841729" w:rsidRDefault="00C76AF4" w:rsidP="00C76AF4">
      <w:pPr>
        <w:rPr>
          <w:rFonts w:ascii="Arial" w:hAnsi="Arial" w:cs="Arial"/>
        </w:rPr>
      </w:pPr>
    </w:p>
    <w:p w14:paraId="7223F1E4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1E4"/>
    <w:rsid w:val="000271E4"/>
    <w:rsid w:val="007A748B"/>
    <w:rsid w:val="009B4506"/>
    <w:rsid w:val="00A063C1"/>
    <w:rsid w:val="00AE3F22"/>
    <w:rsid w:val="00C01EA2"/>
    <w:rsid w:val="00C76AF4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111E"/>
  <w15:chartTrackingRefBased/>
  <w15:docId w15:val="{A82DA4DE-5B1B-4976-A1B7-57EE662D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1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1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1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1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1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1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1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1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1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1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1E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C76AF4"/>
    <w:rPr>
      <w:color w:val="0000FF"/>
      <w:u w:val="single"/>
    </w:rPr>
  </w:style>
  <w:style w:type="table" w:styleId="Reetkatablice">
    <w:name w:val="Table Grid"/>
    <w:basedOn w:val="Obinatablica"/>
    <w:uiPriority w:val="39"/>
    <w:rsid w:val="00C76A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C76AF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2</cp:revision>
  <dcterms:created xsi:type="dcterms:W3CDTF">2026-04-21T10:04:00Z</dcterms:created>
  <dcterms:modified xsi:type="dcterms:W3CDTF">2026-04-21T10:31:00Z</dcterms:modified>
</cp:coreProperties>
</file>