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92548C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674FB4" w:rsidP="00674FB4">
            <w:pPr>
              <w:pStyle w:val="normal-000032"/>
              <w:jc w:val="left"/>
            </w:pPr>
            <w:r>
              <w:rPr>
                <w:rStyle w:val="000033"/>
              </w:rPr>
              <w:t>1/</w:t>
            </w:r>
            <w:r w:rsidR="00FC084F">
              <w:rPr>
                <w:rStyle w:val="000033"/>
              </w:rPr>
              <w:t>202</w:t>
            </w:r>
            <w:r w:rsidR="00BD222C">
              <w:rPr>
                <w:rStyle w:val="000033"/>
              </w:rPr>
              <w:t>6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46"/>
        <w:gridCol w:w="1129"/>
        <w:gridCol w:w="779"/>
        <w:gridCol w:w="630"/>
        <w:gridCol w:w="240"/>
        <w:gridCol w:w="450"/>
        <w:gridCol w:w="420"/>
        <w:gridCol w:w="105"/>
        <w:gridCol w:w="195"/>
        <w:gridCol w:w="570"/>
        <w:gridCol w:w="1811"/>
      </w:tblGrid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4C4C74">
            <w:pPr>
              <w:pStyle w:val="normal-000013"/>
            </w:pPr>
            <w:r>
              <w:rPr>
                <w:rStyle w:val="000042"/>
              </w:rPr>
              <w:t> </w:t>
            </w:r>
            <w:r w:rsidR="00336073">
              <w:rPr>
                <w:rStyle w:val="000042"/>
              </w:rPr>
              <w:t xml:space="preserve"> </w:t>
            </w:r>
            <w:r w:rsidR="00520991">
              <w:rPr>
                <w:rStyle w:val="000042"/>
              </w:rPr>
              <w:t>O</w:t>
            </w:r>
            <w:r w:rsidR="00417C44">
              <w:rPr>
                <w:rStyle w:val="000042"/>
              </w:rPr>
              <w:t>.</w:t>
            </w:r>
            <w:r w:rsidR="00520991">
              <w:rPr>
                <w:rStyle w:val="000042"/>
              </w:rPr>
              <w:t>Š</w:t>
            </w:r>
            <w:r w:rsidR="00417C44">
              <w:rPr>
                <w:rStyle w:val="000042"/>
              </w:rPr>
              <w:t xml:space="preserve">. </w:t>
            </w:r>
            <w:r w:rsidR="00520991">
              <w:rPr>
                <w:rStyle w:val="000042"/>
              </w:rPr>
              <w:t xml:space="preserve"> </w:t>
            </w:r>
            <w:r w:rsidR="00AA12C0">
              <w:rPr>
                <w:rStyle w:val="000042"/>
              </w:rPr>
              <w:t>A.M.Petropoljskog</w:t>
            </w:r>
            <w:r w:rsidR="00417C44">
              <w:rPr>
                <w:rStyle w:val="000042"/>
              </w:rPr>
              <w:t xml:space="preserve">  i </w:t>
            </w:r>
            <w:r w:rsidR="004C4C74">
              <w:rPr>
                <w:rStyle w:val="000042"/>
              </w:rPr>
              <w:t xml:space="preserve">  </w:t>
            </w:r>
            <w:r w:rsidR="00417C44">
              <w:rPr>
                <w:rStyle w:val="000042"/>
              </w:rPr>
              <w:t xml:space="preserve">O.Š. </w:t>
            </w:r>
            <w:r w:rsidR="004C4C74">
              <w:rPr>
                <w:rStyle w:val="000042"/>
              </w:rPr>
              <w:t>Jakova Gotovca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914C3" w:rsidRDefault="007F3798" w:rsidP="00774AA8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74AA8">
              <w:rPr>
                <w:rStyle w:val="000042"/>
              </w:rPr>
              <w:t>A.M. Petropoljskog 4</w:t>
            </w:r>
            <w:r w:rsidR="00E93024">
              <w:rPr>
                <w:rStyle w:val="000042"/>
              </w:rPr>
              <w:t xml:space="preserve"> </w:t>
            </w:r>
            <w:r w:rsidR="004C4C74">
              <w:rPr>
                <w:rStyle w:val="000042"/>
              </w:rPr>
              <w:t xml:space="preserve">           </w:t>
            </w:r>
            <w:r w:rsidR="00746F93">
              <w:rPr>
                <w:rStyle w:val="000042"/>
              </w:rPr>
              <w:t>Put škole 5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914C3" w:rsidRDefault="007F3798" w:rsidP="004C4C74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A12C0">
              <w:rPr>
                <w:rStyle w:val="000042"/>
              </w:rPr>
              <w:t>22</w:t>
            </w:r>
            <w:r w:rsidR="00774AA8">
              <w:rPr>
                <w:rStyle w:val="000042"/>
              </w:rPr>
              <w:t xml:space="preserve"> 32</w:t>
            </w:r>
            <w:r w:rsidR="00091727">
              <w:rPr>
                <w:rStyle w:val="000042"/>
              </w:rPr>
              <w:t>0</w:t>
            </w:r>
            <w:r w:rsidR="00FE2DF6">
              <w:rPr>
                <w:rStyle w:val="000042"/>
              </w:rPr>
              <w:t xml:space="preserve"> </w:t>
            </w:r>
            <w:r w:rsidR="00AA12C0">
              <w:rPr>
                <w:rStyle w:val="000042"/>
              </w:rPr>
              <w:t>DRNIŠ</w:t>
            </w:r>
            <w:r w:rsidR="00A67857">
              <w:rPr>
                <w:rStyle w:val="000042"/>
              </w:rPr>
              <w:t xml:space="preserve">       </w:t>
            </w:r>
            <w:r w:rsidR="004C4C74">
              <w:rPr>
                <w:rStyle w:val="000042"/>
              </w:rPr>
              <w:t xml:space="preserve">                 22 323 UNEŠIĆ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091727" w:rsidRDefault="007F3798" w:rsidP="009077BD">
            <w:pPr>
              <w:pStyle w:val="normal-000045"/>
              <w:jc w:val="center"/>
              <w:rPr>
                <w:color w:val="171717" w:themeColor="background2" w:themeShade="1A"/>
              </w:rPr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B5977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B46EA">
              <w:rPr>
                <w:rStyle w:val="000042"/>
              </w:rPr>
              <w:t>7</w:t>
            </w:r>
            <w:r w:rsidR="00520991">
              <w:rPr>
                <w:rStyle w:val="000042"/>
              </w:rPr>
              <w:t>.</w:t>
            </w:r>
            <w:r w:rsidR="00E93024">
              <w:rPr>
                <w:rStyle w:val="000042"/>
              </w:rPr>
              <w:t xml:space="preserve"> </w:t>
            </w:r>
          </w:p>
        </w:tc>
        <w:tc>
          <w:tcPr>
            <w:tcW w:w="2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417C44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E914C3" w:rsidP="0092548C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       dana</w:t>
            </w:r>
          </w:p>
        </w:tc>
        <w:tc>
          <w:tcPr>
            <w:tcW w:w="3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F508D4" w:rsidP="00F508D4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          </w:t>
            </w:r>
            <w:r w:rsidR="00E914C3"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 xml:space="preserve">    </w:t>
            </w:r>
            <w:r>
              <w:rPr>
                <w:rStyle w:val="defaultparagraphfont-000004"/>
              </w:rPr>
              <w:t xml:space="preserve">       </w:t>
            </w:r>
            <w:r w:rsidR="00DC7393">
              <w:rPr>
                <w:rStyle w:val="defaultparagraphfont-000004"/>
              </w:rPr>
              <w:t xml:space="preserve">        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  </w:t>
            </w:r>
          </w:p>
          <w:p w:rsidR="00E914C3" w:rsidRDefault="00091727" w:rsidP="0092548C">
            <w:pPr>
              <w:pStyle w:val="normal-000013"/>
            </w:pPr>
            <w:r>
              <w:rPr>
                <w:rStyle w:val="000042"/>
              </w:rPr>
              <w:t xml:space="preserve">                           </w:t>
            </w:r>
            <w:r w:rsidR="00674FB4">
              <w:rPr>
                <w:rStyle w:val="000042"/>
              </w:rPr>
              <w:t xml:space="preserve">           </w:t>
            </w:r>
            <w:r w:rsidR="00CA7564">
              <w:rPr>
                <w:rStyle w:val="000042"/>
              </w:rPr>
              <w:t>ISTRA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:rsidTr="00417C44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92548C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92548C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520991">
            <w:pPr>
              <w:pStyle w:val="normal-000013"/>
            </w:pPr>
            <w:r>
              <w:rPr>
                <w:rStyle w:val="000021"/>
              </w:rPr>
              <w:t> </w:t>
            </w:r>
            <w:r w:rsidR="00231B0E">
              <w:rPr>
                <w:rStyle w:val="000021"/>
              </w:rPr>
              <w:t xml:space="preserve"> </w:t>
            </w:r>
            <w:r w:rsidR="00AA12C0">
              <w:t xml:space="preserve"> 06</w:t>
            </w:r>
            <w:r w:rsidR="00B629DB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231B0E" w:rsidP="00AA12C0">
            <w:pPr>
              <w:pStyle w:val="normal-000013"/>
            </w:pPr>
            <w:r>
              <w:rPr>
                <w:rStyle w:val="000021"/>
              </w:rPr>
              <w:t xml:space="preserve">    </w:t>
            </w:r>
            <w:r w:rsidR="00AA12C0">
              <w:rPr>
                <w:rStyle w:val="000021"/>
              </w:rPr>
              <w:t>10</w:t>
            </w:r>
            <w:r w:rsidR="00E914C3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AA12C0">
            <w:pPr>
              <w:pStyle w:val="normal-000013"/>
            </w:pPr>
            <w:r>
              <w:rPr>
                <w:rStyle w:val="000021"/>
              </w:rPr>
              <w:t> </w:t>
            </w:r>
            <w:r w:rsidR="00231B0E">
              <w:rPr>
                <w:rStyle w:val="000021"/>
              </w:rPr>
              <w:t xml:space="preserve">  </w:t>
            </w:r>
            <w:r w:rsidR="00B629DB">
              <w:t>1</w:t>
            </w:r>
            <w:r w:rsidR="00AA12C0">
              <w:t>0</w:t>
            </w:r>
            <w:r w:rsidR="00B629DB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7B46EA">
            <w:pPr>
              <w:pStyle w:val="normal-000013"/>
            </w:pPr>
            <w:r>
              <w:rPr>
                <w:rStyle w:val="000021"/>
              </w:rPr>
              <w:t> </w:t>
            </w:r>
            <w:r w:rsidR="00231B0E">
              <w:rPr>
                <w:rStyle w:val="000021"/>
              </w:rPr>
              <w:t xml:space="preserve">  </w:t>
            </w:r>
            <w:r w:rsidR="006D299B">
              <w:rPr>
                <w:rStyle w:val="000021"/>
              </w:rPr>
              <w:t>10</w:t>
            </w:r>
            <w:r w:rsidR="00E914C3">
              <w:t>.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FC06C1">
            <w:pPr>
              <w:pStyle w:val="normal-000013"/>
            </w:pPr>
            <w:r>
              <w:rPr>
                <w:rStyle w:val="000021"/>
              </w:rPr>
              <w:t> </w:t>
            </w:r>
            <w:r w:rsidR="00CA7564">
              <w:t>202</w:t>
            </w:r>
            <w:r w:rsidR="00E93024">
              <w:t>6</w:t>
            </w:r>
            <w:r w:rsidR="00E914C3">
              <w:t>.</w:t>
            </w:r>
          </w:p>
        </w:tc>
      </w:tr>
      <w:tr w:rsidR="007F3798" w:rsidTr="00417C44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834C0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91880">
            <w:pPr>
              <w:pStyle w:val="normal-000013"/>
            </w:pPr>
            <w:r>
              <w:rPr>
                <w:rStyle w:val="000021"/>
              </w:rPr>
              <w:t> </w:t>
            </w:r>
            <w:r w:rsidR="00B12555">
              <w:rPr>
                <w:rStyle w:val="000021"/>
              </w:rPr>
              <w:t>65 + 6</w:t>
            </w:r>
          </w:p>
          <w:p w:rsidR="00E91880" w:rsidRDefault="00E91880" w:rsidP="00E91880">
            <w:pPr>
              <w:pStyle w:val="normal-000013"/>
            </w:pP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:rsidR="00AA12C0" w:rsidRDefault="00B2021F" w:rsidP="00B20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123FB">
              <w:rPr>
                <w:sz w:val="20"/>
                <w:szCs w:val="20"/>
              </w:rPr>
              <w:t xml:space="preserve"> </w:t>
            </w:r>
            <w:r w:rsidR="00B629DB">
              <w:rPr>
                <w:sz w:val="20"/>
                <w:szCs w:val="20"/>
              </w:rPr>
              <w:t xml:space="preserve"> </w:t>
            </w:r>
            <w:r w:rsidR="00B12555">
              <w:rPr>
                <w:sz w:val="20"/>
                <w:szCs w:val="20"/>
              </w:rPr>
              <w:t>6</w:t>
            </w:r>
            <w:r w:rsidR="00AA12C0">
              <w:rPr>
                <w:sz w:val="20"/>
                <w:szCs w:val="20"/>
              </w:rPr>
              <w:t xml:space="preserve"> +</w:t>
            </w:r>
            <w:r w:rsidR="004C4C74">
              <w:rPr>
                <w:sz w:val="20"/>
                <w:szCs w:val="20"/>
              </w:rPr>
              <w:t xml:space="preserve"> </w:t>
            </w:r>
            <w:r w:rsidR="00AA12C0">
              <w:rPr>
                <w:sz w:val="20"/>
                <w:szCs w:val="20"/>
              </w:rPr>
              <w:t xml:space="preserve">1 </w:t>
            </w:r>
          </w:p>
          <w:p w:rsidR="007F3798" w:rsidRDefault="00B629DB" w:rsidP="00B20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  <w:hideMark/>
          </w:tcPr>
          <w:p w:rsidR="007F3798" w:rsidRDefault="007F3798" w:rsidP="0092548C">
            <w:pPr>
              <w:rPr>
                <w:sz w:val="20"/>
                <w:szCs w:val="20"/>
              </w:rPr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92548C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92548C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A12C0" w:rsidRDefault="00674FB4" w:rsidP="0092548C">
            <w:pPr>
              <w:pStyle w:val="normal-000013"/>
              <w:rPr>
                <w:color w:val="FF0000"/>
              </w:rPr>
            </w:pPr>
            <w:r>
              <w:rPr>
                <w:color w:val="FF0000"/>
              </w:rPr>
              <w:t xml:space="preserve">  2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091727" w:rsidP="0092548C">
            <w:pPr>
              <w:pStyle w:val="listparagraph-000075"/>
            </w:pPr>
            <w:r>
              <w:t xml:space="preserve">                               Sinj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9077BD" w:rsidRDefault="00091727" w:rsidP="00E93024">
            <w:pPr>
              <w:pStyle w:val="normal-000003"/>
            </w:pPr>
            <w:r>
              <w:rPr>
                <w:rStyle w:val="000021"/>
              </w:rPr>
              <w:t>Opatija,</w:t>
            </w:r>
            <w:r w:rsidR="00AA12C0">
              <w:rPr>
                <w:rStyle w:val="000021"/>
              </w:rPr>
              <w:t xml:space="preserve"> </w:t>
            </w:r>
            <w:r w:rsidR="00305BB6" w:rsidRPr="009077BD">
              <w:rPr>
                <w:rStyle w:val="000021"/>
              </w:rPr>
              <w:t xml:space="preserve">Pula, </w:t>
            </w:r>
            <w:r w:rsidR="00AA12C0">
              <w:rPr>
                <w:rStyle w:val="000021"/>
              </w:rPr>
              <w:t xml:space="preserve">Brijuni, </w:t>
            </w:r>
            <w:r w:rsidR="007B46EA">
              <w:rPr>
                <w:rStyle w:val="000021"/>
              </w:rPr>
              <w:t xml:space="preserve">Poreč,  </w:t>
            </w:r>
            <w:r w:rsidR="00FC084F" w:rsidRPr="009077BD">
              <w:rPr>
                <w:rStyle w:val="000021"/>
              </w:rPr>
              <w:t>Rovinj,</w:t>
            </w:r>
            <w:r w:rsidR="00305BB6" w:rsidRPr="009077BD">
              <w:rPr>
                <w:rStyle w:val="000021"/>
              </w:rPr>
              <w:t xml:space="preserve"> </w:t>
            </w:r>
            <w:r w:rsidR="007B46EA">
              <w:rPr>
                <w:rStyle w:val="000021"/>
              </w:rPr>
              <w:t xml:space="preserve"> </w:t>
            </w:r>
            <w:r w:rsidR="00E93024">
              <w:rPr>
                <w:rStyle w:val="000021"/>
              </w:rPr>
              <w:t>Hum</w:t>
            </w:r>
            <w:r>
              <w:rPr>
                <w:rStyle w:val="000021"/>
              </w:rPr>
              <w:t xml:space="preserve">, </w:t>
            </w:r>
            <w:r w:rsidR="00FC06C1">
              <w:rPr>
                <w:rStyle w:val="000021"/>
              </w:rPr>
              <w:t xml:space="preserve"> </w:t>
            </w:r>
            <w:r w:rsidR="007B46EA">
              <w:rPr>
                <w:rStyle w:val="000021"/>
              </w:rPr>
              <w:t>Rijeka</w:t>
            </w:r>
            <w:r w:rsidR="00DC7393">
              <w:rPr>
                <w:rStyle w:val="000021"/>
              </w:rPr>
              <w:t>,</w:t>
            </w:r>
            <w:r w:rsidR="00B629DB">
              <w:rPr>
                <w:rStyle w:val="000021"/>
              </w:rPr>
              <w:t xml:space="preserve"> Motovun</w:t>
            </w:r>
            <w:r w:rsidR="00AA12C0">
              <w:rPr>
                <w:rStyle w:val="000021"/>
              </w:rPr>
              <w:t>, Višnjan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9"/>
            </w:pPr>
            <w:r>
              <w:rPr>
                <w:rStyle w:val="000002"/>
              </w:rPr>
              <w:t> </w:t>
            </w:r>
          </w:p>
          <w:p w:rsidR="00E914C3" w:rsidRDefault="00E914C3" w:rsidP="0092548C">
            <w:pPr>
              <w:pStyle w:val="listparagraph-000079"/>
            </w:pPr>
            <w:r>
              <w:t>x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92548C">
            <w:pPr>
              <w:pStyle w:val="listparagraph-000079"/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92548C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05BB6" w:rsidP="00687447">
            <w:pPr>
              <w:pStyle w:val="listparagraph-000089"/>
              <w:jc w:val="center"/>
            </w:pPr>
            <w:r>
              <w:t>X 3***</w:t>
            </w:r>
            <w:r w:rsidR="00AA12C0">
              <w:t xml:space="preserve"> </w:t>
            </w:r>
          </w:p>
        </w:tc>
      </w:tr>
      <w:tr w:rsidR="007F3798" w:rsidTr="00417C4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92548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92548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92548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20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05BB6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:rsidTr="00417C4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92548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92548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92548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20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92548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417C44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92548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92548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92548C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201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92548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92548C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92548C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:rsidR="007F3798" w:rsidRDefault="007F3798" w:rsidP="0092548C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:rsidR="007F3798" w:rsidRDefault="007F3798" w:rsidP="0092548C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21"/>
              </w:rPr>
              <w:t> </w:t>
            </w:r>
            <w:r w:rsidR="00674FB4">
              <w:rPr>
                <w:rStyle w:val="000021"/>
              </w:rPr>
              <w:t xml:space="preserve">                            </w:t>
            </w:r>
            <w:r w:rsidR="00AA12C0">
              <w:rPr>
                <w:rStyle w:val="000021"/>
              </w:rPr>
              <w:t>4</w:t>
            </w:r>
            <w:r w:rsidR="00E834C0">
              <w:t xml:space="preserve"> ručka van hotela</w:t>
            </w:r>
            <w:r w:rsidR="00857F34">
              <w:t xml:space="preserve"> </w:t>
            </w:r>
          </w:p>
          <w:p w:rsidR="007F3798" w:rsidRDefault="007F3798" w:rsidP="0092548C">
            <w:pPr>
              <w:pStyle w:val="normal-000013"/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6D299B" w:rsidP="0092548C">
            <w:pPr>
              <w:pStyle w:val="normal-000013"/>
            </w:pPr>
            <w:r>
              <w:rPr>
                <w:rStyle w:val="000021"/>
              </w:rPr>
              <w:lastRenderedPageBreak/>
              <w:t>Prilagodba prehrane učenika sa poteškoćama, ukoliko je potrebno.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C80507" w:rsidRDefault="00AA12C0" w:rsidP="00AA12C0">
            <w:pPr>
              <w:pStyle w:val="listparagraph-000057"/>
              <w:rPr>
                <w:sz w:val="20"/>
                <w:szCs w:val="20"/>
              </w:rPr>
            </w:pPr>
            <w:r>
              <w:rPr>
                <w:rStyle w:val="000002"/>
                <w:sz w:val="20"/>
                <w:szCs w:val="20"/>
              </w:rPr>
              <w:t>A</w:t>
            </w:r>
            <w:r w:rsidR="0028341C">
              <w:rPr>
                <w:rStyle w:val="000002"/>
                <w:sz w:val="20"/>
                <w:szCs w:val="20"/>
              </w:rPr>
              <w:t>mfiteatar u P</w:t>
            </w:r>
            <w:r w:rsidR="00857F34">
              <w:rPr>
                <w:rStyle w:val="000002"/>
                <w:sz w:val="20"/>
                <w:szCs w:val="20"/>
              </w:rPr>
              <w:t>ul</w:t>
            </w:r>
            <w:r w:rsidR="0028341C">
              <w:rPr>
                <w:rStyle w:val="000002"/>
                <w:sz w:val="20"/>
                <w:szCs w:val="20"/>
              </w:rPr>
              <w:t>i</w:t>
            </w:r>
            <w:r w:rsidR="00857F34">
              <w:rPr>
                <w:rStyle w:val="000002"/>
                <w:sz w:val="20"/>
                <w:szCs w:val="20"/>
              </w:rPr>
              <w:t xml:space="preserve">, NP Brijuni, </w:t>
            </w:r>
            <w:r w:rsidR="0092548C">
              <w:rPr>
                <w:rStyle w:val="000002"/>
                <w:sz w:val="20"/>
                <w:szCs w:val="20"/>
              </w:rPr>
              <w:t>Eufrazijevu baziliku</w:t>
            </w:r>
            <w:r w:rsidR="00687447">
              <w:rPr>
                <w:rStyle w:val="000002"/>
                <w:sz w:val="20"/>
                <w:szCs w:val="20"/>
              </w:rPr>
              <w:t xml:space="preserve">, </w:t>
            </w:r>
            <w:r w:rsidR="00E93024">
              <w:rPr>
                <w:rStyle w:val="000002"/>
                <w:sz w:val="20"/>
                <w:szCs w:val="20"/>
              </w:rPr>
              <w:t xml:space="preserve">Motovun, </w:t>
            </w:r>
            <w:r>
              <w:rPr>
                <w:rStyle w:val="000002"/>
                <w:sz w:val="20"/>
                <w:szCs w:val="20"/>
              </w:rPr>
              <w:t>Višnjan</w:t>
            </w:r>
            <w:r w:rsidR="00BA58C4">
              <w:rPr>
                <w:rStyle w:val="000002"/>
                <w:sz w:val="20"/>
                <w:szCs w:val="20"/>
              </w:rPr>
              <w:t>.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6B0018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52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E834C0" w:rsidP="00867BF3">
            <w:pPr>
              <w:pStyle w:val="listparagraph-000089"/>
              <w:jc w:val="left"/>
            </w:pPr>
            <w:r>
              <w:t>x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92548C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867BF3" w:rsidRDefault="007F3798" w:rsidP="0092548C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 </w:t>
            </w:r>
          </w:p>
          <w:p w:rsidR="007F3798" w:rsidRDefault="00867BF3" w:rsidP="0092548C">
            <w:pPr>
              <w:pStyle w:val="listparagraph-000057"/>
            </w:pPr>
            <w:r>
              <w:rPr>
                <w:rStyle w:val="000002"/>
              </w:rPr>
              <w:t>x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7"/>
            </w:pP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66F76" w:rsidP="0092548C">
            <w:pPr>
              <w:pStyle w:val="listparagraph-000057"/>
            </w:pPr>
            <w:r>
              <w:t>x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7"/>
            </w:pPr>
            <w:r>
              <w:rPr>
                <w:rStyle w:val="000002"/>
              </w:rPr>
              <w:t> </w:t>
            </w:r>
          </w:p>
          <w:p w:rsidR="00867BF3" w:rsidRDefault="00966F76" w:rsidP="0092548C">
            <w:pPr>
              <w:pStyle w:val="listparagraph-000057"/>
            </w:pPr>
            <w:r>
              <w:t>x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37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67BF3" w:rsidP="0092548C">
            <w:pPr>
              <w:pStyle w:val="listparagraph-000057"/>
            </w:pPr>
            <w:r>
              <w:t>x</w:t>
            </w:r>
          </w:p>
        </w:tc>
      </w:tr>
      <w:tr w:rsidR="007F3798" w:rsidTr="00417C44">
        <w:tc>
          <w:tcPr>
            <w:tcW w:w="90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417C4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AA12C0" w:rsidRDefault="00D71B51" w:rsidP="00AA12C0">
            <w:pPr>
              <w:pStyle w:val="listparagraph-000080"/>
              <w:rPr>
                <w:rStyle w:val="defaultparagraphfont-000077"/>
                <w:i w:val="0"/>
              </w:rPr>
            </w:pPr>
            <w:r>
              <w:rPr>
                <w:rStyle w:val="defaultparagraphfont-000107"/>
              </w:rPr>
              <w:t>6.</w:t>
            </w:r>
            <w:r w:rsidR="006D299B">
              <w:rPr>
                <w:rStyle w:val="defaultparagraphfont-000107"/>
              </w:rPr>
              <w:t xml:space="preserve"> 5. </w:t>
            </w:r>
            <w:r w:rsidR="003A74EA" w:rsidRPr="00AA12C0">
              <w:rPr>
                <w:rStyle w:val="defaultparagraphfont-000107"/>
                <w:i/>
                <w:color w:val="auto"/>
              </w:rPr>
              <w:t>202</w:t>
            </w:r>
            <w:r w:rsidR="00E93024" w:rsidRPr="00AA12C0">
              <w:rPr>
                <w:rStyle w:val="defaultparagraphfont-000107"/>
                <w:i/>
                <w:color w:val="auto"/>
              </w:rPr>
              <w:t>6</w:t>
            </w:r>
            <w:r w:rsidR="003A74EA" w:rsidRPr="00AA12C0">
              <w:rPr>
                <w:rStyle w:val="defaultparagraphfont-000107"/>
                <w:i/>
                <w:color w:val="auto"/>
              </w:rPr>
              <w:t xml:space="preserve">. </w:t>
            </w:r>
            <w:r w:rsidR="007F3798" w:rsidRPr="00AA12C0">
              <w:rPr>
                <w:rStyle w:val="defaultparagraphfont-000077"/>
                <w:i w:val="0"/>
              </w:rPr>
              <w:t>godine</w:t>
            </w:r>
            <w:r w:rsidR="009077BD" w:rsidRPr="00AA12C0">
              <w:rPr>
                <w:rStyle w:val="defaultparagraphfont-000077"/>
                <w:i w:val="0"/>
              </w:rPr>
              <w:t>.</w:t>
            </w:r>
            <w:r w:rsidR="007F3798" w:rsidRPr="00AA12C0">
              <w:rPr>
                <w:rStyle w:val="defaultparagraphfont-000077"/>
                <w:i w:val="0"/>
              </w:rPr>
              <w:t xml:space="preserve"> </w:t>
            </w:r>
            <w:r w:rsidR="00AA12C0">
              <w:rPr>
                <w:rStyle w:val="defaultparagraphfont-000077"/>
                <w:i w:val="0"/>
              </w:rPr>
              <w:t>Ponude slati na adresu;</w:t>
            </w:r>
          </w:p>
          <w:p w:rsidR="00AA12C0" w:rsidRPr="00AA12C0" w:rsidRDefault="00AA12C0" w:rsidP="00AA12C0">
            <w:pPr>
              <w:pStyle w:val="listparagraph-000080"/>
              <w:rPr>
                <w:rStyle w:val="defaultparagraphfont-000077"/>
                <w:i w:val="0"/>
              </w:rPr>
            </w:pPr>
            <w:r>
              <w:rPr>
                <w:rStyle w:val="defaultparagraphfont-000077"/>
                <w:i w:val="0"/>
              </w:rPr>
              <w:t>O</w:t>
            </w:r>
            <w:r w:rsidR="00774AA8">
              <w:rPr>
                <w:rStyle w:val="defaultparagraphfont-000077"/>
                <w:i w:val="0"/>
              </w:rPr>
              <w:t xml:space="preserve">snovna škola </w:t>
            </w:r>
            <w:r w:rsidR="004C4C74">
              <w:rPr>
                <w:rStyle w:val="defaultparagraphfont-000077"/>
                <w:i w:val="0"/>
              </w:rPr>
              <w:t>Antuna Mihanovića P</w:t>
            </w:r>
            <w:r>
              <w:rPr>
                <w:rStyle w:val="defaultparagraphfont-000077"/>
                <w:i w:val="0"/>
              </w:rPr>
              <w:t>etropoljskog</w:t>
            </w:r>
          </w:p>
          <w:p w:rsidR="00AA12C0" w:rsidRDefault="00AA12C0" w:rsidP="00AA12C0">
            <w:pPr>
              <w:pStyle w:val="listparagraph-000080"/>
              <w:rPr>
                <w:rStyle w:val="defaultparagraphfont-000077"/>
                <w:i w:val="0"/>
              </w:rPr>
            </w:pPr>
            <w:r>
              <w:rPr>
                <w:rStyle w:val="defaultparagraphfont-000077"/>
                <w:i w:val="0"/>
              </w:rPr>
              <w:t xml:space="preserve">Antuna Mihanovića </w:t>
            </w:r>
            <w:r w:rsidR="0034044C">
              <w:rPr>
                <w:rStyle w:val="defaultparagraphfont-000077"/>
                <w:i w:val="0"/>
              </w:rPr>
              <w:t>P</w:t>
            </w:r>
            <w:r>
              <w:rPr>
                <w:rStyle w:val="defaultparagraphfont-000077"/>
                <w:i w:val="0"/>
              </w:rPr>
              <w:t>etropoljskog</w:t>
            </w:r>
            <w:r w:rsidR="00774AA8">
              <w:rPr>
                <w:rStyle w:val="defaultparagraphfont-000077"/>
                <w:i w:val="0"/>
              </w:rPr>
              <w:t xml:space="preserve"> 4</w:t>
            </w:r>
          </w:p>
          <w:p w:rsidR="00AA12C0" w:rsidRPr="00AA12C0" w:rsidRDefault="00774AA8" w:rsidP="00AA12C0">
            <w:pPr>
              <w:pStyle w:val="listparagraph-000080"/>
              <w:rPr>
                <w:i/>
              </w:rPr>
            </w:pPr>
            <w:r>
              <w:rPr>
                <w:rStyle w:val="defaultparagraphfont-000077"/>
                <w:i w:val="0"/>
              </w:rPr>
              <w:t>22 320</w:t>
            </w:r>
            <w:r w:rsidR="00AA12C0" w:rsidRPr="00AA12C0">
              <w:rPr>
                <w:rStyle w:val="defaultparagraphfont-000077"/>
                <w:i w:val="0"/>
              </w:rPr>
              <w:t xml:space="preserve"> Drniš</w:t>
            </w:r>
          </w:p>
        </w:tc>
      </w:tr>
      <w:tr w:rsidR="007F3798" w:rsidTr="00417C44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92548C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14E83" w:rsidP="007141DC">
            <w:pPr>
              <w:pStyle w:val="listparagraph-000057"/>
            </w:pPr>
            <w:r>
              <w:t xml:space="preserve"> </w:t>
            </w:r>
            <w:r w:rsidRPr="00C14E83">
              <w:rPr>
                <w:color w:val="FF0000"/>
              </w:rPr>
              <w:t xml:space="preserve"> </w:t>
            </w:r>
            <w:r w:rsidR="006D299B">
              <w:rPr>
                <w:color w:val="FF0000"/>
              </w:rPr>
              <w:t xml:space="preserve">11. 5. </w:t>
            </w:r>
            <w:r w:rsidR="007B46EA">
              <w:t>202</w:t>
            </w:r>
            <w:r w:rsidR="00D71B51">
              <w:t>6</w:t>
            </w:r>
            <w:r w:rsidR="00867BF3">
              <w:t xml:space="preserve">. </w:t>
            </w:r>
          </w:p>
        </w:tc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6D299B" w:rsidP="0092548C">
            <w:pPr>
              <w:pStyle w:val="listparagraph-000111"/>
              <w:jc w:val="center"/>
            </w:pPr>
            <w:r>
              <w:rPr>
                <w:rStyle w:val="defaultparagraphfont-000004"/>
              </w:rPr>
              <w:t>u 14.15</w:t>
            </w:r>
            <w:r w:rsidR="00C14E83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sati</w:t>
            </w:r>
          </w:p>
        </w:tc>
      </w:tr>
    </w:tbl>
    <w:p w:rsidR="00AA12C0" w:rsidRDefault="00AA12C0" w:rsidP="007F3798">
      <w:pPr>
        <w:pStyle w:val="listparagraph-000112"/>
        <w:spacing w:before="120" w:beforeAutospacing="0" w:after="120"/>
        <w:rPr>
          <w:rStyle w:val="000113"/>
        </w:rPr>
      </w:pPr>
      <w:r>
        <w:rPr>
          <w:rStyle w:val="000113"/>
        </w:rPr>
        <w:t xml:space="preserve">  </w:t>
      </w:r>
    </w:p>
    <w:p w:rsidR="00AA12C0" w:rsidRDefault="00AA12C0" w:rsidP="007F3798">
      <w:pPr>
        <w:pStyle w:val="listparagraph-000112"/>
        <w:spacing w:before="120" w:beforeAutospacing="0" w:after="120"/>
        <w:rPr>
          <w:rStyle w:val="000113"/>
        </w:rPr>
      </w:pPr>
    </w:p>
    <w:p w:rsidR="00AA12C0" w:rsidRDefault="00AA12C0" w:rsidP="007F3798">
      <w:pPr>
        <w:pStyle w:val="listparagraph-000112"/>
        <w:spacing w:before="120" w:beforeAutospacing="0" w:after="120"/>
        <w:rPr>
          <w:rStyle w:val="000113"/>
        </w:rPr>
      </w:pPr>
    </w:p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o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registraciji</w:t>
      </w:r>
      <w:r w:rsidR="00BA58C4">
        <w:rPr>
          <w:rStyle w:val="defaultparagraphfont-000122"/>
        </w:rPr>
        <w:t xml:space="preserve"> </w:t>
      </w:r>
      <w:r>
        <w:rPr>
          <w:rStyle w:val="defaultparagraphfont-000124"/>
        </w:rPr>
        <w:t>(preslika</w:t>
      </w:r>
      <w:r w:rsidR="00BA58C4">
        <w:rPr>
          <w:rStyle w:val="defaultparagraphfont-000124"/>
        </w:rPr>
        <w:t xml:space="preserve"> </w:t>
      </w:r>
      <w:r>
        <w:rPr>
          <w:rStyle w:val="defaultparagraphfont-000124"/>
        </w:rPr>
        <w:t>izvatka</w:t>
      </w:r>
      <w:r w:rsidR="00BA58C4">
        <w:rPr>
          <w:rStyle w:val="defaultparagraphfont-000124"/>
        </w:rPr>
        <w:t xml:space="preserve"> </w:t>
      </w:r>
      <w:r>
        <w:rPr>
          <w:rStyle w:val="defaultparagraphfont-000122"/>
        </w:rPr>
        <w:t>iz</w:t>
      </w:r>
      <w:r w:rsidR="00BA58C4">
        <w:rPr>
          <w:rStyle w:val="defaultparagraphfont-000122"/>
        </w:rPr>
        <w:t xml:space="preserve"> </w:t>
      </w:r>
      <w:r>
        <w:rPr>
          <w:rStyle w:val="defaultparagraphfont-000124"/>
        </w:rPr>
        <w:t>sudskog</w:t>
      </w:r>
      <w:r w:rsidR="00BA58C4">
        <w:rPr>
          <w:rStyle w:val="defaultparagraphfont-000124"/>
        </w:rPr>
        <w:t xml:space="preserve"> </w:t>
      </w:r>
      <w:r>
        <w:rPr>
          <w:rStyle w:val="defaultparagraphfont-000122"/>
        </w:rPr>
        <w:t>ili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obrtnog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registra)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iz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kojeg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jerazvidno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da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BA58C4">
        <w:rPr>
          <w:rStyle w:val="defaultparagraphfont-000122"/>
        </w:rPr>
        <w:t xml:space="preserve"> </w:t>
      </w:r>
      <w:r>
        <w:rPr>
          <w:rStyle w:val="defaultparagraphfont-000124"/>
        </w:rPr>
        <w:t>davatelj</w:t>
      </w:r>
      <w:r w:rsidR="00BA58C4">
        <w:rPr>
          <w:rStyle w:val="defaultparagraphfont-000124"/>
        </w:rPr>
        <w:t xml:space="preserve"> </w:t>
      </w:r>
      <w:r>
        <w:rPr>
          <w:rStyle w:val="defaultparagraphfont-000122"/>
        </w:rPr>
        <w:t>usluga</w:t>
      </w:r>
      <w:r w:rsidR="00BA58C4">
        <w:rPr>
          <w:rStyle w:val="defaultparagraphfont-000122"/>
        </w:rPr>
        <w:t xml:space="preserve"> </w:t>
      </w:r>
      <w:r>
        <w:rPr>
          <w:rStyle w:val="defaultparagraphfont-000124"/>
        </w:rPr>
        <w:t>registriran</w:t>
      </w:r>
      <w:r w:rsidR="00BA58C4">
        <w:rPr>
          <w:rStyle w:val="defaultparagraphfont-000124"/>
        </w:rPr>
        <w:t xml:space="preserve"> </w:t>
      </w:r>
      <w:r>
        <w:rPr>
          <w:rStyle w:val="defaultparagraphfont-000122"/>
        </w:rPr>
        <w:t>za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obavljanje djelatnosti turističke</w:t>
      </w:r>
      <w:r w:rsidR="00BA58C4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  <w:bookmarkStart w:id="0" w:name="_GoBack"/>
      <w:bookmarkEnd w:id="0"/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:rsidR="00C80507" w:rsidRDefault="007F3798" w:rsidP="00C80507">
      <w:pPr>
        <w:pStyle w:val="000140"/>
        <w:spacing w:before="120" w:beforeAutospacing="0" w:after="120"/>
        <w:rPr>
          <w:rStyle w:val="defaultparagraphfont-000142"/>
          <w:b w:val="0"/>
        </w:rPr>
      </w:pPr>
      <w:r w:rsidRPr="005E539A">
        <w:rPr>
          <w:rStyle w:val="000130"/>
        </w:rPr>
        <w:t>4)</w:t>
      </w:r>
      <w:r w:rsidR="006D299B">
        <w:rPr>
          <w:rStyle w:val="000130"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867BF3" w:rsidRDefault="007F3798" w:rsidP="00C80507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867BF3" w:rsidSect="00E94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67A7E"/>
    <w:rsid w:val="00091727"/>
    <w:rsid w:val="001100E9"/>
    <w:rsid w:val="001B0BB4"/>
    <w:rsid w:val="00223378"/>
    <w:rsid w:val="00231B0E"/>
    <w:rsid w:val="0028341C"/>
    <w:rsid w:val="002B1AC2"/>
    <w:rsid w:val="00305BB6"/>
    <w:rsid w:val="003123FB"/>
    <w:rsid w:val="00336073"/>
    <w:rsid w:val="0034044C"/>
    <w:rsid w:val="003A74EA"/>
    <w:rsid w:val="004138B1"/>
    <w:rsid w:val="00417C44"/>
    <w:rsid w:val="004456EE"/>
    <w:rsid w:val="0044572E"/>
    <w:rsid w:val="0045236D"/>
    <w:rsid w:val="004C4C74"/>
    <w:rsid w:val="00520991"/>
    <w:rsid w:val="00531C69"/>
    <w:rsid w:val="00532954"/>
    <w:rsid w:val="00674FB4"/>
    <w:rsid w:val="00687447"/>
    <w:rsid w:val="006B0018"/>
    <w:rsid w:val="006D299B"/>
    <w:rsid w:val="007141DC"/>
    <w:rsid w:val="00720A33"/>
    <w:rsid w:val="00746F93"/>
    <w:rsid w:val="00774AA8"/>
    <w:rsid w:val="007B46EA"/>
    <w:rsid w:val="007F3798"/>
    <w:rsid w:val="00857F34"/>
    <w:rsid w:val="00867BF3"/>
    <w:rsid w:val="008A211E"/>
    <w:rsid w:val="009077BD"/>
    <w:rsid w:val="0092548C"/>
    <w:rsid w:val="00946734"/>
    <w:rsid w:val="00966F76"/>
    <w:rsid w:val="009B5977"/>
    <w:rsid w:val="00A2792E"/>
    <w:rsid w:val="00A459CF"/>
    <w:rsid w:val="00A67857"/>
    <w:rsid w:val="00AA12C0"/>
    <w:rsid w:val="00AB67FF"/>
    <w:rsid w:val="00B12555"/>
    <w:rsid w:val="00B1329C"/>
    <w:rsid w:val="00B2021F"/>
    <w:rsid w:val="00B629DB"/>
    <w:rsid w:val="00BA58C4"/>
    <w:rsid w:val="00BD222C"/>
    <w:rsid w:val="00C14E83"/>
    <w:rsid w:val="00C80507"/>
    <w:rsid w:val="00CA7564"/>
    <w:rsid w:val="00D10889"/>
    <w:rsid w:val="00D53B48"/>
    <w:rsid w:val="00D63BD2"/>
    <w:rsid w:val="00D71B51"/>
    <w:rsid w:val="00D9740E"/>
    <w:rsid w:val="00DC7393"/>
    <w:rsid w:val="00E834C0"/>
    <w:rsid w:val="00E914C3"/>
    <w:rsid w:val="00E91880"/>
    <w:rsid w:val="00E93024"/>
    <w:rsid w:val="00E9450E"/>
    <w:rsid w:val="00EB4E21"/>
    <w:rsid w:val="00EE68A3"/>
    <w:rsid w:val="00F26090"/>
    <w:rsid w:val="00F44D3D"/>
    <w:rsid w:val="00F508D4"/>
    <w:rsid w:val="00F573A6"/>
    <w:rsid w:val="00FC06C1"/>
    <w:rsid w:val="00FC084F"/>
    <w:rsid w:val="00FE2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4A16"/>
  <w15:docId w15:val="{3B6A3B1C-8CF4-4264-B948-A489AA50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7A65-B446-4E78-AF82-4E90B6F0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Saša</cp:lastModifiedBy>
  <cp:revision>9</cp:revision>
  <cp:lastPrinted>2026-04-27T09:07:00Z</cp:lastPrinted>
  <dcterms:created xsi:type="dcterms:W3CDTF">2026-04-27T09:04:00Z</dcterms:created>
  <dcterms:modified xsi:type="dcterms:W3CDTF">2026-04-27T10:24:00Z</dcterms:modified>
</cp:coreProperties>
</file>