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D2A7" w14:textId="1CBBB5F8" w:rsidR="00277C14" w:rsidRPr="003078DF" w:rsidRDefault="00277C14" w:rsidP="00277C14">
      <w:pPr>
        <w:rPr>
          <w:rFonts w:ascii="Arial" w:hAnsi="Arial" w:cs="Arial"/>
          <w:b/>
          <w:bCs/>
          <w:sz w:val="24"/>
          <w:szCs w:val="24"/>
        </w:rPr>
      </w:pPr>
      <w:r w:rsidRPr="003078DF">
        <w:rPr>
          <w:rFonts w:ascii="Arial" w:hAnsi="Arial" w:cs="Arial"/>
          <w:b/>
          <w:bCs/>
          <w:sz w:val="24"/>
          <w:szCs w:val="24"/>
        </w:rPr>
        <w:t>Natječaj za pomoćnik</w:t>
      </w:r>
      <w:r w:rsidR="00996A3C" w:rsidRPr="003078DF">
        <w:rPr>
          <w:rFonts w:ascii="Arial" w:hAnsi="Arial" w:cs="Arial"/>
          <w:b/>
          <w:bCs/>
          <w:sz w:val="24"/>
          <w:szCs w:val="24"/>
        </w:rPr>
        <w:t>e</w:t>
      </w:r>
      <w:r w:rsidRPr="003078DF">
        <w:rPr>
          <w:rFonts w:ascii="Arial" w:hAnsi="Arial" w:cs="Arial"/>
          <w:b/>
          <w:bCs/>
          <w:sz w:val="24"/>
          <w:szCs w:val="24"/>
        </w:rPr>
        <w:t xml:space="preserve"> u nastavi </w:t>
      </w:r>
      <w:r w:rsidR="00996A3C" w:rsidRPr="003078DF">
        <w:rPr>
          <w:rFonts w:ascii="Arial" w:hAnsi="Arial" w:cs="Arial"/>
          <w:b/>
          <w:bCs/>
          <w:sz w:val="24"/>
          <w:szCs w:val="24"/>
        </w:rPr>
        <w:t xml:space="preserve"> u </w:t>
      </w:r>
      <w:r w:rsidRPr="003078DF">
        <w:rPr>
          <w:rFonts w:ascii="Arial" w:hAnsi="Arial" w:cs="Arial"/>
          <w:b/>
          <w:bCs/>
          <w:sz w:val="24"/>
          <w:szCs w:val="24"/>
        </w:rPr>
        <w:t>školskoj godini 202</w:t>
      </w:r>
      <w:r w:rsidR="003078DF">
        <w:rPr>
          <w:rFonts w:ascii="Arial" w:hAnsi="Arial" w:cs="Arial"/>
          <w:b/>
          <w:bCs/>
          <w:sz w:val="24"/>
          <w:szCs w:val="24"/>
        </w:rPr>
        <w:t>5</w:t>
      </w:r>
      <w:r w:rsidRPr="003078DF">
        <w:rPr>
          <w:rFonts w:ascii="Arial" w:hAnsi="Arial" w:cs="Arial"/>
          <w:b/>
          <w:bCs/>
          <w:sz w:val="24"/>
          <w:szCs w:val="24"/>
        </w:rPr>
        <w:t>./2</w:t>
      </w:r>
      <w:r w:rsidR="00BC1EF0">
        <w:rPr>
          <w:rFonts w:ascii="Arial" w:hAnsi="Arial" w:cs="Arial"/>
          <w:b/>
          <w:bCs/>
          <w:sz w:val="24"/>
          <w:szCs w:val="24"/>
        </w:rPr>
        <w:t>6</w:t>
      </w:r>
      <w:r w:rsidRPr="003078DF">
        <w:rPr>
          <w:rFonts w:ascii="Arial" w:hAnsi="Arial" w:cs="Arial"/>
          <w:b/>
          <w:bCs/>
          <w:sz w:val="24"/>
          <w:szCs w:val="24"/>
        </w:rPr>
        <w:t>.god.</w:t>
      </w:r>
    </w:p>
    <w:p w14:paraId="1E959518" w14:textId="77777777" w:rsidR="00996A3C" w:rsidRPr="003078DF" w:rsidRDefault="00996A3C" w:rsidP="00277C14">
      <w:pPr>
        <w:rPr>
          <w:rFonts w:ascii="Arial" w:hAnsi="Arial" w:cs="Arial"/>
          <w:b/>
          <w:bCs/>
          <w:sz w:val="24"/>
          <w:szCs w:val="24"/>
        </w:rPr>
      </w:pPr>
    </w:p>
    <w:p w14:paraId="008706B3" w14:textId="212C67E3" w:rsidR="00277C14" w:rsidRPr="003078DF" w:rsidRDefault="00277C14" w:rsidP="00DC0C1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078DF">
        <w:rPr>
          <w:rFonts w:ascii="Arial" w:hAnsi="Arial" w:cs="Arial"/>
          <w:color w:val="000000"/>
          <w:sz w:val="24"/>
          <w:szCs w:val="24"/>
        </w:rPr>
        <w:t>Na temelju odredbi Zakona o odgoju i obrazovanju u osnovnoj i srednjoj školi („NN“, br., 87/08, 86/09, 92/10, 105/10, 90/11, 5/12, 16/12, 86/12, 126/12, 94/13, 152/14, 07/17, 68/18, 98/19, 64/20, 151/22,156/23)</w:t>
      </w:r>
      <w:r w:rsidR="00C20F5B" w:rsidRPr="003078DF">
        <w:rPr>
          <w:rFonts w:ascii="Arial" w:hAnsi="Arial" w:cs="Arial"/>
          <w:color w:val="000000"/>
          <w:sz w:val="24"/>
          <w:szCs w:val="24"/>
        </w:rPr>
        <w:t xml:space="preserve">- </w:t>
      </w:r>
      <w:r w:rsidR="00C20F5B" w:rsidRPr="003078DF">
        <w:rPr>
          <w:rFonts w:ascii="Arial" w:hAnsi="Arial" w:cs="Arial"/>
          <w:color w:val="000000"/>
          <w:sz w:val="24"/>
          <w:szCs w:val="24"/>
        </w:rPr>
        <w:t>u daljnjem tekstu – Zakon o odgoju i obrazovanju</w:t>
      </w:r>
      <w:r w:rsidR="00C20F5B" w:rsidRPr="003078DF">
        <w:rPr>
          <w:rFonts w:ascii="Arial" w:hAnsi="Arial" w:cs="Arial"/>
          <w:color w:val="000000"/>
          <w:sz w:val="24"/>
          <w:szCs w:val="24"/>
        </w:rPr>
        <w:t>,</w:t>
      </w:r>
      <w:r w:rsidR="00EF0D77">
        <w:rPr>
          <w:rFonts w:ascii="Arial" w:hAnsi="Arial" w:cs="Arial"/>
          <w:color w:val="000000"/>
          <w:sz w:val="24"/>
          <w:szCs w:val="24"/>
        </w:rPr>
        <w:t xml:space="preserve"> </w:t>
      </w:r>
      <w:r w:rsidR="00C20F5B" w:rsidRPr="003078DF">
        <w:rPr>
          <w:rFonts w:ascii="Arial" w:hAnsi="Arial" w:cs="Arial"/>
          <w:color w:val="000000"/>
          <w:sz w:val="24"/>
          <w:szCs w:val="24"/>
        </w:rPr>
        <w:t>odredbi Zakona o osobnoj asistenciji („NN“ br.71/23) te odredbi Pravilnika o pomoćnicima u nastavi i stručnim komunikacijskim posrednicima („85/24)</w:t>
      </w:r>
      <w:r w:rsidRPr="003078DF">
        <w:rPr>
          <w:rFonts w:ascii="Arial" w:hAnsi="Arial" w:cs="Arial"/>
          <w:color w:val="000000"/>
          <w:sz w:val="24"/>
          <w:szCs w:val="24"/>
        </w:rPr>
        <w:t>, sukladno uvjetima projekta „Zajedno do znanja uz više elana V</w:t>
      </w:r>
      <w:r w:rsidR="002A5E69" w:rsidRPr="003078DF">
        <w:rPr>
          <w:rFonts w:ascii="Arial" w:hAnsi="Arial" w:cs="Arial"/>
          <w:color w:val="000000"/>
          <w:sz w:val="24"/>
          <w:szCs w:val="24"/>
        </w:rPr>
        <w:t>I</w:t>
      </w:r>
      <w:r w:rsidRPr="003078DF">
        <w:rPr>
          <w:rFonts w:ascii="Arial" w:hAnsi="Arial" w:cs="Arial"/>
          <w:color w:val="000000"/>
          <w:sz w:val="24"/>
          <w:szCs w:val="24"/>
        </w:rPr>
        <w:t>“ u postupku dodjele bespovratnih sredstava</w:t>
      </w:r>
      <w:r w:rsidR="002A5E69" w:rsidRPr="003078DF">
        <w:rPr>
          <w:rFonts w:ascii="Arial" w:hAnsi="Arial" w:cs="Arial"/>
          <w:color w:val="000000"/>
          <w:sz w:val="24"/>
          <w:szCs w:val="24"/>
        </w:rPr>
        <w:t>“</w:t>
      </w:r>
      <w:r w:rsidRPr="003078DF">
        <w:rPr>
          <w:rFonts w:ascii="Arial" w:hAnsi="Arial" w:cs="Arial"/>
          <w:color w:val="000000"/>
          <w:sz w:val="24"/>
          <w:szCs w:val="24"/>
        </w:rPr>
        <w:t xml:space="preserve"> Osiguravanje pomoćnika u nastavi i stručnih komunikacijskih posrednika učenicima s teškoćama u razvoju u osnovnoškolskim i srednjoškolskim odgojno-obrazovnim ustanovama - faza VI</w:t>
      </w:r>
      <w:r w:rsidR="002A5E69" w:rsidRPr="003078DF">
        <w:rPr>
          <w:rFonts w:ascii="Arial" w:hAnsi="Arial" w:cs="Arial"/>
          <w:color w:val="000000"/>
          <w:sz w:val="24"/>
          <w:szCs w:val="24"/>
        </w:rPr>
        <w:t>I“</w:t>
      </w:r>
      <w:r w:rsidRPr="003078DF">
        <w:rPr>
          <w:rFonts w:ascii="Arial" w:hAnsi="Arial" w:cs="Arial"/>
          <w:color w:val="000000"/>
          <w:sz w:val="24"/>
          <w:szCs w:val="24"/>
        </w:rPr>
        <w:t xml:space="preserve">, </w:t>
      </w:r>
      <w:r w:rsidR="002A5E69" w:rsidRPr="003078DF">
        <w:rPr>
          <w:rFonts w:ascii="Arial" w:hAnsi="Arial" w:cs="Arial"/>
          <w:color w:val="222222"/>
          <w:sz w:val="24"/>
          <w:szCs w:val="24"/>
          <w:shd w:val="clear" w:color="auto" w:fill="FFFFFF"/>
        </w:rPr>
        <w:t>sufinanciran iz</w:t>
      </w:r>
      <w:r w:rsidR="002A5E69" w:rsidRPr="003078DF">
        <w:rPr>
          <w:rFonts w:ascii="Arial" w:hAnsi="Arial" w:cs="Arial"/>
          <w:color w:val="222222"/>
          <w:sz w:val="24"/>
          <w:szCs w:val="24"/>
        </w:rPr>
        <w:t xml:space="preserve"> </w:t>
      </w:r>
      <w:r w:rsidR="002A5E69" w:rsidRPr="003078DF">
        <w:rPr>
          <w:rFonts w:ascii="Arial" w:hAnsi="Arial" w:cs="Arial"/>
          <w:color w:val="222222"/>
          <w:sz w:val="24"/>
          <w:szCs w:val="24"/>
          <w:shd w:val="clear" w:color="auto" w:fill="FFFFFF"/>
        </w:rPr>
        <w:t>Europskog socijalnog fonda plus u sklopu Operativnog programa "Učinkoviti</w:t>
      </w:r>
      <w:r w:rsidR="002A5E69" w:rsidRPr="003078DF">
        <w:rPr>
          <w:rFonts w:ascii="Arial" w:hAnsi="Arial" w:cs="Arial"/>
          <w:color w:val="222222"/>
          <w:sz w:val="24"/>
          <w:szCs w:val="24"/>
        </w:rPr>
        <w:t xml:space="preserve"> </w:t>
      </w:r>
      <w:r w:rsidR="002A5E69" w:rsidRPr="003078DF">
        <w:rPr>
          <w:rFonts w:ascii="Arial" w:hAnsi="Arial" w:cs="Arial"/>
          <w:color w:val="222222"/>
          <w:sz w:val="24"/>
          <w:szCs w:val="24"/>
          <w:shd w:val="clear" w:color="auto" w:fill="FFFFFF"/>
        </w:rPr>
        <w:t>ljudski potencijali" 2021.-2027, u okviru projekta "Zajedno do znanja uz</w:t>
      </w:r>
      <w:r w:rsidR="002A5E69" w:rsidRPr="003078DF">
        <w:rPr>
          <w:rFonts w:ascii="Arial" w:hAnsi="Arial" w:cs="Arial"/>
          <w:color w:val="222222"/>
          <w:sz w:val="24"/>
          <w:szCs w:val="24"/>
        </w:rPr>
        <w:t xml:space="preserve"> </w:t>
      </w:r>
      <w:r w:rsidR="002A5E69" w:rsidRPr="003078DF">
        <w:rPr>
          <w:rFonts w:ascii="Arial" w:hAnsi="Arial" w:cs="Arial"/>
          <w:color w:val="222222"/>
          <w:sz w:val="24"/>
          <w:szCs w:val="24"/>
          <w:shd w:val="clear" w:color="auto" w:fill="FFFFFF"/>
        </w:rPr>
        <w:t>više elana VI</w:t>
      </w:r>
      <w:r w:rsidRPr="003078DF">
        <w:rPr>
          <w:rFonts w:ascii="Arial" w:hAnsi="Arial" w:cs="Arial"/>
          <w:color w:val="000000"/>
          <w:sz w:val="24"/>
          <w:szCs w:val="24"/>
        </w:rPr>
        <w:t>, O</w:t>
      </w:r>
      <w:r w:rsidRPr="003078DF">
        <w:rPr>
          <w:rFonts w:ascii="Arial" w:hAnsi="Arial" w:cs="Arial"/>
          <w:sz w:val="24"/>
          <w:szCs w:val="24"/>
        </w:rPr>
        <w:t xml:space="preserve">snovna škola Antuna Mihanovića </w:t>
      </w:r>
      <w:proofErr w:type="spellStart"/>
      <w:r w:rsidRPr="003078DF">
        <w:rPr>
          <w:rFonts w:ascii="Arial" w:hAnsi="Arial" w:cs="Arial"/>
          <w:sz w:val="24"/>
          <w:szCs w:val="24"/>
        </w:rPr>
        <w:t>Petropoljskog</w:t>
      </w:r>
      <w:proofErr w:type="spellEnd"/>
      <w:r w:rsidRPr="003078DF">
        <w:rPr>
          <w:rFonts w:ascii="Arial" w:hAnsi="Arial" w:cs="Arial"/>
          <w:sz w:val="24"/>
          <w:szCs w:val="24"/>
        </w:rPr>
        <w:t xml:space="preserve"> Drniš objavljuje:</w:t>
      </w:r>
    </w:p>
    <w:p w14:paraId="5718A3B5" w14:textId="19C20C21" w:rsidR="00277C14" w:rsidRDefault="00277C14" w:rsidP="00277C14">
      <w:pPr>
        <w:jc w:val="both"/>
        <w:rPr>
          <w:rFonts w:ascii="Arial" w:hAnsi="Arial" w:cs="Arial"/>
          <w:sz w:val="24"/>
          <w:szCs w:val="24"/>
        </w:rPr>
      </w:pPr>
      <w:r w:rsidRPr="003078DF">
        <w:rPr>
          <w:rFonts w:ascii="Arial" w:hAnsi="Arial" w:cs="Arial"/>
          <w:sz w:val="24"/>
          <w:szCs w:val="24"/>
        </w:rPr>
        <w:t>Natječaj za popunjavanje radnih mjesta, - pomoćnik/</w:t>
      </w:r>
      <w:proofErr w:type="spellStart"/>
      <w:r w:rsidRPr="003078DF">
        <w:rPr>
          <w:rFonts w:ascii="Arial" w:hAnsi="Arial" w:cs="Arial"/>
          <w:sz w:val="24"/>
          <w:szCs w:val="24"/>
        </w:rPr>
        <w:t>ca</w:t>
      </w:r>
      <w:proofErr w:type="spellEnd"/>
      <w:r w:rsidRPr="003078DF">
        <w:rPr>
          <w:rFonts w:ascii="Arial" w:hAnsi="Arial" w:cs="Arial"/>
          <w:sz w:val="24"/>
          <w:szCs w:val="24"/>
        </w:rPr>
        <w:t xml:space="preserve"> u nastavi, </w:t>
      </w:r>
      <w:r w:rsidR="005A3618">
        <w:rPr>
          <w:rFonts w:ascii="Arial" w:hAnsi="Arial" w:cs="Arial"/>
          <w:sz w:val="24"/>
          <w:szCs w:val="24"/>
        </w:rPr>
        <w:t>8</w:t>
      </w:r>
      <w:r w:rsidRPr="003078DF">
        <w:rPr>
          <w:rFonts w:ascii="Arial" w:hAnsi="Arial" w:cs="Arial"/>
          <w:sz w:val="24"/>
          <w:szCs w:val="24"/>
        </w:rPr>
        <w:t xml:space="preserve"> izvršitelj/</w:t>
      </w:r>
      <w:proofErr w:type="spellStart"/>
      <w:r w:rsidRPr="003078DF">
        <w:rPr>
          <w:rFonts w:ascii="Arial" w:hAnsi="Arial" w:cs="Arial"/>
          <w:sz w:val="24"/>
          <w:szCs w:val="24"/>
        </w:rPr>
        <w:t>ica</w:t>
      </w:r>
      <w:proofErr w:type="spellEnd"/>
      <w:r w:rsidRPr="003078DF">
        <w:rPr>
          <w:rFonts w:ascii="Arial" w:hAnsi="Arial" w:cs="Arial"/>
          <w:sz w:val="24"/>
          <w:szCs w:val="24"/>
        </w:rPr>
        <w:t xml:space="preserve"> na određeno, nepuno radno vrijeme</w:t>
      </w:r>
      <w:r w:rsidR="002A5E69" w:rsidRPr="003078DF">
        <w:rPr>
          <w:rFonts w:ascii="Arial" w:hAnsi="Arial" w:cs="Arial"/>
          <w:sz w:val="24"/>
          <w:szCs w:val="24"/>
        </w:rPr>
        <w:t xml:space="preserve"> </w:t>
      </w:r>
      <w:r w:rsidRPr="003078DF">
        <w:rPr>
          <w:rFonts w:ascii="Arial" w:hAnsi="Arial" w:cs="Arial"/>
          <w:sz w:val="24"/>
          <w:szCs w:val="24"/>
        </w:rPr>
        <w:t xml:space="preserve">, </w:t>
      </w:r>
      <w:r w:rsidR="002A5E69" w:rsidRPr="003078DF">
        <w:rPr>
          <w:rFonts w:ascii="Arial" w:hAnsi="Arial" w:cs="Arial"/>
          <w:sz w:val="24"/>
          <w:szCs w:val="24"/>
        </w:rPr>
        <w:t>2</w:t>
      </w:r>
      <w:r w:rsidR="00DC0C13" w:rsidRPr="003078DF">
        <w:rPr>
          <w:rFonts w:ascii="Arial" w:hAnsi="Arial" w:cs="Arial"/>
          <w:sz w:val="24"/>
          <w:szCs w:val="24"/>
        </w:rPr>
        <w:t>1-3</w:t>
      </w:r>
      <w:r w:rsidR="00EA7D8D">
        <w:rPr>
          <w:rFonts w:ascii="Arial" w:hAnsi="Arial" w:cs="Arial"/>
          <w:sz w:val="24"/>
          <w:szCs w:val="24"/>
        </w:rPr>
        <w:t>5</w:t>
      </w:r>
      <w:r w:rsidRPr="003078DF">
        <w:rPr>
          <w:rFonts w:ascii="Arial" w:hAnsi="Arial" w:cs="Arial"/>
          <w:bCs/>
          <w:sz w:val="24"/>
          <w:szCs w:val="24"/>
        </w:rPr>
        <w:t xml:space="preserve"> sati tjedno,</w:t>
      </w:r>
      <w:r w:rsidR="002A5E69" w:rsidRPr="003078DF">
        <w:rPr>
          <w:rFonts w:ascii="Arial" w:hAnsi="Arial" w:cs="Arial"/>
          <w:bCs/>
          <w:sz w:val="24"/>
          <w:szCs w:val="24"/>
        </w:rPr>
        <w:t xml:space="preserve"> matična škola Drniš i </w:t>
      </w:r>
      <w:r w:rsidRPr="003078DF">
        <w:rPr>
          <w:rFonts w:ascii="Arial" w:hAnsi="Arial" w:cs="Arial"/>
          <w:bCs/>
          <w:sz w:val="24"/>
          <w:szCs w:val="24"/>
        </w:rPr>
        <w:t>PŠ Gradac</w:t>
      </w:r>
      <w:r w:rsidRPr="003078DF">
        <w:rPr>
          <w:rFonts w:ascii="Arial" w:hAnsi="Arial" w:cs="Arial"/>
          <w:sz w:val="24"/>
          <w:szCs w:val="24"/>
        </w:rPr>
        <w:t xml:space="preserve">, </w:t>
      </w:r>
      <w:r w:rsidR="004B7DAE" w:rsidRPr="003078DF">
        <w:rPr>
          <w:rFonts w:ascii="Arial" w:hAnsi="Arial" w:cs="Arial"/>
          <w:sz w:val="24"/>
          <w:szCs w:val="24"/>
        </w:rPr>
        <w:t>do kraja</w:t>
      </w:r>
      <w:r w:rsidRPr="003078DF">
        <w:rPr>
          <w:rFonts w:ascii="Arial" w:hAnsi="Arial" w:cs="Arial"/>
          <w:sz w:val="24"/>
          <w:szCs w:val="24"/>
        </w:rPr>
        <w:t xml:space="preserve"> šk. god. 202</w:t>
      </w:r>
      <w:r w:rsidR="00DB731D" w:rsidRPr="003078DF">
        <w:rPr>
          <w:rFonts w:ascii="Arial" w:hAnsi="Arial" w:cs="Arial"/>
          <w:sz w:val="24"/>
          <w:szCs w:val="24"/>
        </w:rPr>
        <w:t>5</w:t>
      </w:r>
      <w:r w:rsidRPr="003078DF">
        <w:rPr>
          <w:rFonts w:ascii="Arial" w:hAnsi="Arial" w:cs="Arial"/>
          <w:sz w:val="24"/>
          <w:szCs w:val="24"/>
        </w:rPr>
        <w:t>./202</w:t>
      </w:r>
      <w:r w:rsidR="00DB731D" w:rsidRPr="003078DF">
        <w:rPr>
          <w:rFonts w:ascii="Arial" w:hAnsi="Arial" w:cs="Arial"/>
          <w:sz w:val="24"/>
          <w:szCs w:val="24"/>
        </w:rPr>
        <w:t>6god.</w:t>
      </w:r>
    </w:p>
    <w:p w14:paraId="4457FA7F" w14:textId="77777777" w:rsidR="00EF0D77" w:rsidRPr="003078DF" w:rsidRDefault="00EF0D77" w:rsidP="00277C14">
      <w:pPr>
        <w:jc w:val="both"/>
        <w:rPr>
          <w:rFonts w:ascii="Arial" w:hAnsi="Arial" w:cs="Arial"/>
          <w:sz w:val="24"/>
          <w:szCs w:val="24"/>
        </w:rPr>
      </w:pPr>
    </w:p>
    <w:p w14:paraId="674D4B85" w14:textId="1C9C51AA" w:rsidR="00277C14" w:rsidRPr="003078DF" w:rsidRDefault="00996A3C" w:rsidP="00277C14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>UVJETI ZA ZASNIVANJE RADNOG ODNOSA:</w:t>
      </w:r>
    </w:p>
    <w:p w14:paraId="61E3503B" w14:textId="5552181C" w:rsidR="00F468E1" w:rsidRPr="00F468E1" w:rsidRDefault="00F468E1" w:rsidP="00F468E1">
      <w:pPr>
        <w:pStyle w:val="Standard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</w:t>
      </w:r>
      <w:r w:rsidR="00243064">
        <w:rPr>
          <w:rFonts w:ascii="Arial" w:hAnsi="Arial" w:cs="Arial"/>
          <w:color w:val="222222"/>
        </w:rPr>
        <w:t>omoćnik u nastavi mora biti punolj</w:t>
      </w:r>
      <w:r>
        <w:rPr>
          <w:rFonts w:ascii="Arial" w:hAnsi="Arial" w:cs="Arial"/>
          <w:color w:val="222222"/>
        </w:rPr>
        <w:t>e</w:t>
      </w:r>
      <w:r w:rsidR="00243064">
        <w:rPr>
          <w:rFonts w:ascii="Arial" w:hAnsi="Arial" w:cs="Arial"/>
          <w:color w:val="222222"/>
        </w:rPr>
        <w:t xml:space="preserve">tna zdravstveno sposobna osoba </w:t>
      </w:r>
      <w:r>
        <w:rPr>
          <w:rFonts w:ascii="Arial" w:hAnsi="Arial" w:cs="Arial"/>
          <w:color w:val="222222"/>
        </w:rPr>
        <w:t>koja</w:t>
      </w:r>
      <w:r w:rsidR="00243064">
        <w:rPr>
          <w:rFonts w:ascii="Arial" w:hAnsi="Arial" w:cs="Arial"/>
          <w:color w:val="222222"/>
        </w:rPr>
        <w:t xml:space="preserve"> ima završen pro</w:t>
      </w:r>
      <w:r>
        <w:rPr>
          <w:rFonts w:ascii="Arial" w:hAnsi="Arial" w:cs="Arial"/>
          <w:color w:val="222222"/>
        </w:rPr>
        <w:t>gram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078DF">
        <w:rPr>
          <w:rFonts w:ascii="Arial" w:hAnsi="Arial" w:cs="Arial"/>
          <w:color w:val="222222"/>
          <w:shd w:val="clear" w:color="auto" w:fill="FFFFFF"/>
        </w:rPr>
        <w:t>obrazovanja odraslih (osposobljavanja) za</w:t>
      </w:r>
      <w:r w:rsidRPr="003078DF">
        <w:rPr>
          <w:rFonts w:ascii="Arial" w:hAnsi="Arial" w:cs="Arial"/>
          <w:color w:val="222222"/>
        </w:rPr>
        <w:br/>
      </w:r>
      <w:r w:rsidRPr="003078DF">
        <w:rPr>
          <w:rFonts w:ascii="Arial" w:hAnsi="Arial" w:cs="Arial"/>
          <w:color w:val="222222"/>
          <w:shd w:val="clear" w:color="auto" w:fill="FFFFFF"/>
        </w:rPr>
        <w:t>pomoćnika u nastavi i najmanje razinu obrazovanja 4.2</w:t>
      </w:r>
      <w:r w:rsidR="00FC0C80">
        <w:rPr>
          <w:rFonts w:ascii="Arial" w:hAnsi="Arial" w:cs="Arial"/>
          <w:color w:val="222222"/>
          <w:shd w:val="clear" w:color="auto" w:fill="FFFFFF"/>
        </w:rPr>
        <w:t xml:space="preserve"> Hrvatskog kvalifikacijskog okvira( u </w:t>
      </w:r>
      <w:proofErr w:type="spellStart"/>
      <w:r w:rsidR="00FC0C80">
        <w:rPr>
          <w:rFonts w:ascii="Arial" w:hAnsi="Arial" w:cs="Arial"/>
          <w:color w:val="222222"/>
          <w:shd w:val="clear" w:color="auto" w:fill="FFFFFF"/>
        </w:rPr>
        <w:t>daljnem</w:t>
      </w:r>
      <w:proofErr w:type="spellEnd"/>
      <w:r w:rsidR="00FC0C80">
        <w:rPr>
          <w:rFonts w:ascii="Arial" w:hAnsi="Arial" w:cs="Arial"/>
          <w:color w:val="222222"/>
          <w:shd w:val="clear" w:color="auto" w:fill="FFFFFF"/>
        </w:rPr>
        <w:t xml:space="preserve"> tekstu-</w:t>
      </w:r>
      <w:r w:rsidRPr="003078DF">
        <w:rPr>
          <w:rFonts w:ascii="Arial" w:hAnsi="Arial" w:cs="Arial"/>
          <w:color w:val="222222"/>
          <w:shd w:val="clear" w:color="auto" w:fill="FFFFFF"/>
        </w:rPr>
        <w:t xml:space="preserve"> HKO</w:t>
      </w:r>
      <w:r w:rsidR="00FC0C80">
        <w:rPr>
          <w:rFonts w:ascii="Arial" w:hAnsi="Arial" w:cs="Arial"/>
          <w:color w:val="222222"/>
          <w:shd w:val="clear" w:color="auto" w:fill="FFFFFF"/>
        </w:rPr>
        <w:t xml:space="preserve"> )</w:t>
      </w:r>
      <w:r>
        <w:rPr>
          <w:rFonts w:ascii="Arial" w:hAnsi="Arial" w:cs="Arial"/>
          <w:color w:val="222222"/>
          <w:shd w:val="clear" w:color="auto" w:fill="FFFFFF"/>
        </w:rPr>
        <w:t xml:space="preserve"> odnosno kvalifikacije stečene završetkom srednjoškolskog obrazovanja u trajanju od četiri ili više godina, odnosno zadovoljavati ostale uvjete propisane zakonskim i podzakonskim aktima koji reguliraju materiju ovog natječaja,</w:t>
      </w:r>
    </w:p>
    <w:p w14:paraId="1DEA6DBA" w14:textId="4F3AD78A" w:rsidR="00691BDD" w:rsidRPr="00F468E1" w:rsidRDefault="00F468E1" w:rsidP="00F468E1">
      <w:pPr>
        <w:pStyle w:val="Standard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</w:t>
      </w:r>
      <w:r w:rsidR="00691BDD" w:rsidRPr="00F468E1">
        <w:rPr>
          <w:rFonts w:ascii="Arial" w:hAnsi="Arial" w:cs="Arial"/>
          <w:color w:val="222222"/>
          <w:shd w:val="clear" w:color="auto" w:fill="FFFFFF"/>
        </w:rPr>
        <w:t>omoćnik u nastavi ne može pružati potporu tijekom</w:t>
      </w:r>
      <w:r w:rsidR="00691BDD" w:rsidRPr="00F468E1">
        <w:rPr>
          <w:rFonts w:ascii="Arial" w:hAnsi="Arial" w:cs="Arial"/>
          <w:color w:val="222222"/>
        </w:rPr>
        <w:br/>
      </w:r>
      <w:r w:rsidR="00691BDD" w:rsidRPr="00F468E1">
        <w:rPr>
          <w:rFonts w:ascii="Arial" w:hAnsi="Arial" w:cs="Arial"/>
          <w:color w:val="222222"/>
          <w:shd w:val="clear" w:color="auto" w:fill="FFFFFF"/>
        </w:rPr>
        <w:t>odgojno-obrazovnog procesa svom članu obitelji, osim kada na području</w:t>
      </w:r>
      <w:r w:rsidR="00691BDD" w:rsidRPr="00F468E1">
        <w:rPr>
          <w:rFonts w:ascii="Arial" w:hAnsi="Arial" w:cs="Arial"/>
          <w:color w:val="222222"/>
        </w:rPr>
        <w:br/>
      </w:r>
      <w:r w:rsidR="00691BDD" w:rsidRPr="00F468E1">
        <w:rPr>
          <w:rFonts w:ascii="Arial" w:hAnsi="Arial" w:cs="Arial"/>
          <w:color w:val="222222"/>
          <w:shd w:val="clear" w:color="auto" w:fill="FFFFFF"/>
        </w:rPr>
        <w:t>osnivača odgojno-obrazovne ustanove nije moguće zaposliti pomoćnika u</w:t>
      </w:r>
      <w:r w:rsidR="00691BDD" w:rsidRPr="00F468E1">
        <w:rPr>
          <w:rFonts w:ascii="Arial" w:hAnsi="Arial" w:cs="Arial"/>
          <w:color w:val="222222"/>
        </w:rPr>
        <w:br/>
      </w:r>
      <w:r w:rsidR="00691BDD" w:rsidRPr="00F468E1">
        <w:rPr>
          <w:rFonts w:ascii="Arial" w:hAnsi="Arial" w:cs="Arial"/>
          <w:color w:val="222222"/>
          <w:shd w:val="clear" w:color="auto" w:fill="FFFFFF"/>
        </w:rPr>
        <w:t>nastavi, a to nije u suprotnosti s interesima učenika s teškoćama u razvoju.</w:t>
      </w:r>
    </w:p>
    <w:p w14:paraId="04C346F5" w14:textId="0DC4D9E5" w:rsidR="00F468E1" w:rsidRPr="00F468E1" w:rsidRDefault="00F468E1" w:rsidP="00F468E1">
      <w:pPr>
        <w:pStyle w:val="Standard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Pomoćnik u nastavi ne smije bit pod istragom niti se protiv njega smije voditi kazneni postupak glede zapreka za zasnivanje radnog odnosa iz članka 106.Zakona o odgoju i obrazovanju.</w:t>
      </w:r>
    </w:p>
    <w:p w14:paraId="27C3F4BB" w14:textId="77777777" w:rsidR="00FC0C80" w:rsidRPr="00FC0C80" w:rsidRDefault="00FC0C80" w:rsidP="00FC0C80">
      <w:pPr>
        <w:pStyle w:val="Odlomakpopisa"/>
        <w:widowControl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BEAC98E" w14:textId="77777777" w:rsidR="00FC0C80" w:rsidRDefault="00FC0C80" w:rsidP="00FC0C80">
      <w:pPr>
        <w:pStyle w:val="Odlomakpopisa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3907FF4" w14:textId="351C2C42" w:rsidR="00FC0C80" w:rsidRPr="00FA594F" w:rsidRDefault="00FC0C80" w:rsidP="00FA594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594F">
        <w:rPr>
          <w:rFonts w:ascii="Arial" w:eastAsia="Times New Roman" w:hAnsi="Arial" w:cs="Arial"/>
          <w:sz w:val="24"/>
          <w:szCs w:val="24"/>
          <w:lang w:eastAsia="hr-HR"/>
        </w:rPr>
        <w:t>OPIS POSLOVA</w:t>
      </w:r>
      <w:r w:rsidRPr="00FA594F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14:paraId="2AF08447" w14:textId="7C7F6D8E" w:rsidR="00FC0C80" w:rsidRPr="00FC0C80" w:rsidRDefault="00FC0C80" w:rsidP="00FC0C80">
      <w:pPr>
        <w:pStyle w:val="Odlomakpopisa"/>
        <w:tabs>
          <w:tab w:val="left" w:pos="225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C0C80">
        <w:rPr>
          <w:rFonts w:ascii="Arial" w:hAnsi="Arial" w:cs="Arial"/>
          <w:color w:val="222222"/>
          <w:sz w:val="24"/>
          <w:szCs w:val="24"/>
        </w:rPr>
        <w:br/>
      </w:r>
      <w:r w:rsidRPr="00FC0C80">
        <w:rPr>
          <w:rFonts w:ascii="Arial" w:hAnsi="Arial" w:cs="Arial"/>
          <w:color w:val="222222"/>
          <w:sz w:val="24"/>
          <w:szCs w:val="24"/>
          <w:shd w:val="clear" w:color="auto" w:fill="FFFFFF"/>
        </w:rPr>
        <w:t>Pomoćnik u nastavi je osoba koja pruža neposrednu potporu učeniku s</w:t>
      </w:r>
      <w:r w:rsidRPr="00FC0C80">
        <w:rPr>
          <w:rFonts w:ascii="Arial" w:hAnsi="Arial" w:cs="Arial"/>
          <w:color w:val="222222"/>
          <w:sz w:val="24"/>
          <w:szCs w:val="24"/>
        </w:rPr>
        <w:br/>
      </w:r>
      <w:r w:rsidRPr="00FC0C80">
        <w:rPr>
          <w:rFonts w:ascii="Arial" w:hAnsi="Arial" w:cs="Arial"/>
          <w:color w:val="222222"/>
          <w:sz w:val="24"/>
          <w:szCs w:val="24"/>
          <w:shd w:val="clear" w:color="auto" w:fill="FFFFFF"/>
        </w:rPr>
        <w:t>teškoćama u razvoju tijekom odgojno-obrazovnog procesa. Potpora tijekom</w:t>
      </w:r>
      <w:r w:rsidRPr="00FC0C80">
        <w:rPr>
          <w:rFonts w:ascii="Arial" w:hAnsi="Arial" w:cs="Arial"/>
          <w:color w:val="222222"/>
          <w:sz w:val="24"/>
          <w:szCs w:val="24"/>
        </w:rPr>
        <w:br/>
      </w:r>
      <w:r w:rsidRPr="00FC0C80">
        <w:rPr>
          <w:rFonts w:ascii="Arial" w:hAnsi="Arial" w:cs="Arial"/>
          <w:color w:val="222222"/>
          <w:sz w:val="24"/>
          <w:szCs w:val="24"/>
          <w:shd w:val="clear" w:color="auto" w:fill="FFFFFF"/>
        </w:rPr>
        <w:t>odgojno-obrazovnog procesa koju pruža pomoćnik u nastavi može obuhvatiti:</w:t>
      </w:r>
      <w:r w:rsidRPr="00FC0C80">
        <w:rPr>
          <w:rFonts w:ascii="Arial" w:hAnsi="Arial" w:cs="Arial"/>
          <w:color w:val="222222"/>
          <w:sz w:val="24"/>
          <w:szCs w:val="24"/>
        </w:rPr>
        <w:br/>
      </w:r>
      <w:r w:rsidRPr="00FC0C80">
        <w:rPr>
          <w:rFonts w:ascii="Arial" w:hAnsi="Arial" w:cs="Arial"/>
          <w:color w:val="222222"/>
          <w:sz w:val="24"/>
          <w:szCs w:val="24"/>
          <w:shd w:val="clear" w:color="auto" w:fill="FFFFFF"/>
        </w:rPr>
        <w:t>potporu u komunikaciji i socijalnoj uključenosti, potporu u kretanju, pri</w:t>
      </w:r>
      <w:r w:rsidRPr="00FC0C80">
        <w:rPr>
          <w:rFonts w:ascii="Arial" w:hAnsi="Arial" w:cs="Arial"/>
          <w:color w:val="222222"/>
          <w:sz w:val="24"/>
          <w:szCs w:val="24"/>
        </w:rPr>
        <w:br/>
      </w:r>
      <w:r w:rsidRPr="00FC0C80">
        <w:rPr>
          <w:rFonts w:ascii="Arial" w:hAnsi="Arial" w:cs="Arial"/>
          <w:color w:val="222222"/>
          <w:sz w:val="24"/>
          <w:szCs w:val="24"/>
          <w:shd w:val="clear" w:color="auto" w:fill="FFFFFF"/>
        </w:rPr>
        <w:t>uzimanju hrane i pića, u obavljanju higijenskih potreba, u obavljanju</w:t>
      </w:r>
      <w:r w:rsidRPr="00FC0C80">
        <w:rPr>
          <w:rFonts w:ascii="Arial" w:hAnsi="Arial" w:cs="Arial"/>
          <w:color w:val="222222"/>
          <w:sz w:val="24"/>
          <w:szCs w:val="24"/>
        </w:rPr>
        <w:br/>
      </w:r>
      <w:r w:rsidRPr="00FC0C80">
        <w:rPr>
          <w:rFonts w:ascii="Arial" w:hAnsi="Arial" w:cs="Arial"/>
          <w:color w:val="222222"/>
          <w:sz w:val="24"/>
          <w:szCs w:val="24"/>
          <w:shd w:val="clear" w:color="auto" w:fill="FFFFFF"/>
        </w:rPr>
        <w:t>školskih aktivnosti i zadataka, te suradnju s radnicima škola kao i s</w:t>
      </w:r>
      <w:r w:rsidRPr="00FC0C80">
        <w:rPr>
          <w:rFonts w:ascii="Arial" w:hAnsi="Arial" w:cs="Arial"/>
          <w:color w:val="222222"/>
          <w:sz w:val="24"/>
          <w:szCs w:val="24"/>
        </w:rPr>
        <w:br/>
      </w:r>
      <w:r w:rsidRPr="00FC0C80">
        <w:rPr>
          <w:rFonts w:ascii="Arial" w:hAnsi="Arial" w:cs="Arial"/>
          <w:color w:val="222222"/>
          <w:sz w:val="24"/>
          <w:szCs w:val="24"/>
          <w:shd w:val="clear" w:color="auto" w:fill="FFFFFF"/>
        </w:rPr>
        <w:t>vršnjacima učenika s teškoćama u razvoju u razredu. Poslovi pomoćnika u</w:t>
      </w:r>
      <w:r w:rsidRPr="00FC0C80">
        <w:rPr>
          <w:rFonts w:ascii="Arial" w:hAnsi="Arial" w:cs="Arial"/>
          <w:color w:val="222222"/>
          <w:sz w:val="24"/>
          <w:szCs w:val="24"/>
        </w:rPr>
        <w:br/>
      </w:r>
      <w:r w:rsidRPr="00FC0C80">
        <w:rPr>
          <w:rFonts w:ascii="Arial" w:hAnsi="Arial" w:cs="Arial"/>
          <w:color w:val="222222"/>
          <w:sz w:val="24"/>
          <w:szCs w:val="24"/>
          <w:shd w:val="clear" w:color="auto" w:fill="FFFFFF"/>
        </w:rPr>
        <w:t>nastavi određeni su Zakonom o osobnoj asistenciji i Pravilnikom o</w:t>
      </w:r>
      <w:r w:rsidRPr="00FC0C80">
        <w:rPr>
          <w:rFonts w:ascii="Arial" w:hAnsi="Arial" w:cs="Arial"/>
          <w:color w:val="222222"/>
          <w:sz w:val="24"/>
          <w:szCs w:val="24"/>
        </w:rPr>
        <w:br/>
      </w:r>
      <w:r w:rsidRPr="00FC0C80">
        <w:rPr>
          <w:rFonts w:ascii="Arial" w:hAnsi="Arial" w:cs="Arial"/>
          <w:color w:val="222222"/>
          <w:sz w:val="24"/>
          <w:szCs w:val="24"/>
          <w:shd w:val="clear" w:color="auto" w:fill="FFFFFF"/>
        </w:rPr>
        <w:t>pomoćnicima u nastavi i stručnim komunikacijskim posrednicima.</w:t>
      </w:r>
      <w:r w:rsidRPr="00FC0C80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34E0221A" w14:textId="77777777" w:rsidR="00EF0D77" w:rsidRPr="003078DF" w:rsidRDefault="00EF0D77" w:rsidP="00FC0C80">
      <w:pPr>
        <w:pStyle w:val="StandardWeb"/>
        <w:spacing w:line="360" w:lineRule="auto"/>
        <w:ind w:left="360"/>
        <w:jc w:val="both"/>
        <w:rPr>
          <w:rFonts w:ascii="Arial" w:hAnsi="Arial" w:cs="Arial"/>
          <w:color w:val="222222"/>
        </w:rPr>
      </w:pPr>
    </w:p>
    <w:p w14:paraId="5AF5F226" w14:textId="22C70872" w:rsidR="00277C14" w:rsidRPr="003078DF" w:rsidRDefault="00277C14" w:rsidP="00277C14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 xml:space="preserve">UZ </w:t>
      </w:r>
      <w:r w:rsidR="00FC0C80" w:rsidRPr="00FA594F">
        <w:rPr>
          <w:rFonts w:ascii="Arial" w:hAnsi="Arial" w:cs="Arial"/>
          <w:color w:val="222222"/>
          <w:u w:val="single"/>
        </w:rPr>
        <w:t xml:space="preserve">PISANU </w:t>
      </w:r>
      <w:r w:rsidRPr="00FA594F">
        <w:rPr>
          <w:rFonts w:ascii="Arial" w:hAnsi="Arial" w:cs="Arial"/>
          <w:color w:val="222222"/>
          <w:u w:val="single"/>
        </w:rPr>
        <w:t>PRIJAVU</w:t>
      </w:r>
      <w:r w:rsidRPr="003078DF">
        <w:rPr>
          <w:rFonts w:ascii="Arial" w:hAnsi="Arial" w:cs="Arial"/>
          <w:color w:val="222222"/>
        </w:rPr>
        <w:t xml:space="preserve"> KANDIDATI TREBAJU PRILOŽITI:</w:t>
      </w:r>
    </w:p>
    <w:p w14:paraId="2857707A" w14:textId="77777777" w:rsidR="00277C14" w:rsidRPr="003078DF" w:rsidRDefault="00277C14" w:rsidP="00277C14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>životopis,</w:t>
      </w:r>
    </w:p>
    <w:p w14:paraId="3D82B58A" w14:textId="7F5B040C" w:rsidR="00277C14" w:rsidRPr="003078DF" w:rsidRDefault="00277C14" w:rsidP="00277C14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 xml:space="preserve">uvjerenje </w:t>
      </w:r>
      <w:r w:rsidR="00DB731D" w:rsidRPr="003078DF">
        <w:rPr>
          <w:rFonts w:ascii="Arial" w:hAnsi="Arial" w:cs="Arial"/>
          <w:color w:val="222222"/>
        </w:rPr>
        <w:t>nadležnog suda da podnositelj prijave nije pod istragom i da se protiv podnositelja prijave ne vodi kazneni</w:t>
      </w:r>
      <w:r w:rsidR="006C73AC" w:rsidRPr="003078DF">
        <w:rPr>
          <w:rFonts w:ascii="Arial" w:hAnsi="Arial" w:cs="Arial"/>
          <w:color w:val="222222"/>
        </w:rPr>
        <w:t xml:space="preserve"> postupak ( ne starije od dana objave natječaja ),</w:t>
      </w:r>
    </w:p>
    <w:p w14:paraId="5A7B31F8" w14:textId="77777777" w:rsidR="00277C14" w:rsidRPr="003078DF" w:rsidRDefault="00277C14" w:rsidP="00277C14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>preslika diplome odnosno svjedodžbe,</w:t>
      </w:r>
    </w:p>
    <w:p w14:paraId="4338D1D5" w14:textId="77777777" w:rsidR="00277C14" w:rsidRPr="003078DF" w:rsidRDefault="00277C14" w:rsidP="00277C14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>presliku osobne iskaznice,</w:t>
      </w:r>
    </w:p>
    <w:p w14:paraId="75D6B0F1" w14:textId="77777777" w:rsidR="00277C14" w:rsidRPr="003078DF" w:rsidRDefault="00277C14" w:rsidP="00277C14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000000"/>
        </w:rPr>
        <w:t>elektronički zapis ili potvrdu o podacima evidentiranim u bazi podataka Hrvatskog zavoda za mirovinsko osiguranje (ne starije od dana objave natječaja).</w:t>
      </w:r>
    </w:p>
    <w:p w14:paraId="484F0237" w14:textId="77777777" w:rsidR="00277C14" w:rsidRPr="003078DF" w:rsidRDefault="00277C14" w:rsidP="00277C14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>vlastoručno potpisanu izjavu da za prijam u radni odnos ne postoje zapreke iz članka 106. Zakona o   odgoju i obrazovanju u osnovnoj i srednjoj školi,</w:t>
      </w:r>
    </w:p>
    <w:p w14:paraId="1A14CAC7" w14:textId="77777777" w:rsidR="00277C14" w:rsidRPr="003078DF" w:rsidRDefault="00277C14" w:rsidP="00277C14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>uvjerenje o završenom osposobljavanju za pomoćnika u nastavi (ukoliko kandidat u prijavi navede da je završio relevantni obrazovni program).</w:t>
      </w:r>
    </w:p>
    <w:p w14:paraId="5644F56C" w14:textId="3F9AD1A7" w:rsidR="00EF0D77" w:rsidRDefault="00277C14" w:rsidP="00EF0D77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>Nije potrebno dostavljati originale dokumente, jer natječajna dokumentacija se ne vraća.</w:t>
      </w:r>
    </w:p>
    <w:p w14:paraId="3169D141" w14:textId="77777777" w:rsidR="00FC0C80" w:rsidRDefault="00FC0C80" w:rsidP="00EF0D77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</w:p>
    <w:p w14:paraId="5C2D816B" w14:textId="4297D7F7" w:rsidR="003078DF" w:rsidRPr="003078DF" w:rsidRDefault="003078DF" w:rsidP="00EF0D77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</w:rPr>
        <w:lastRenderedPageBreak/>
        <w:t xml:space="preserve">Kandidat koji ostvaruje  pravo prednosti pri zapošljavanju prema članku 102. Zakona o hrvatskim braniteljima iz Domovinskog rata i članovima njihovih obitelji (NN. br. 121/17, 98/19 i 84/21)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14:paraId="58CAD98F" w14:textId="77777777" w:rsidR="003078DF" w:rsidRPr="003078DF" w:rsidRDefault="003078DF" w:rsidP="003078DF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hr-HR"/>
        </w:rPr>
      </w:pPr>
      <w:r w:rsidRPr="003078DF">
        <w:rPr>
          <w:rFonts w:ascii="Arial" w:eastAsia="Times New Roman" w:hAnsi="Arial" w:cs="Arial"/>
          <w:b/>
          <w:color w:val="0070C0"/>
          <w:sz w:val="24"/>
          <w:szCs w:val="24"/>
          <w:lang w:eastAsia="hr-HR"/>
        </w:rPr>
        <w:t>https://branitelji.gov.hr/UserDocsImages/NG/12%20Prosinac/Zapo%C5%A1ljavanje/POPIS%20DOKAZA%20ZA%20OSTVARIVANJE%20PRAVA%20PRI%20ZAPO%C5%A0LJAVANJU.pdf</w:t>
      </w:r>
    </w:p>
    <w:p w14:paraId="79092E2B" w14:textId="77777777" w:rsidR="003078DF" w:rsidRPr="003078DF" w:rsidRDefault="003078DF" w:rsidP="003078D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078DF">
        <w:rPr>
          <w:rFonts w:ascii="Arial" w:eastAsia="Times New Roman" w:hAnsi="Arial" w:cs="Arial"/>
          <w:sz w:val="24"/>
          <w:szCs w:val="24"/>
          <w:lang w:eastAsia="hr-HR"/>
        </w:rPr>
        <w:t>Kandidat koji ostvaruje pravo prednosti pri zapošljavanju prema  čl.  9. Zakona o profesionalnoj rehabilitaciji i zapošljavanju osoba s invaliditetom (NN, b.. 157/13. , 152/14, 39/18  i 32/20) dužan  je u prijavi na natječaj pozvati se na to pravo i priložiti sve dokaze o ispunjavanju traženih uvjeta, kao  i dokaz o invaliditetu.</w:t>
      </w:r>
    </w:p>
    <w:p w14:paraId="703D250C" w14:textId="77777777" w:rsidR="003078DF" w:rsidRPr="003078DF" w:rsidRDefault="003078DF" w:rsidP="003078D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078DF">
        <w:rPr>
          <w:rFonts w:ascii="Arial" w:eastAsia="Times New Roman" w:hAnsi="Arial" w:cs="Arial"/>
          <w:sz w:val="24"/>
          <w:szCs w:val="24"/>
          <w:lang w:eastAsia="hr-HR"/>
        </w:rPr>
        <w:t xml:space="preserve">Kandidat koji se poziva na pravo prednosti pri zapošljavanju  u skladu s člankom  48.  Zakona o zaštiti civilnih i vojnih invalida rata (NN. </w:t>
      </w:r>
      <w:proofErr w:type="spellStart"/>
      <w:r w:rsidRPr="003078DF">
        <w:rPr>
          <w:rFonts w:ascii="Arial" w:eastAsia="Times New Roman" w:hAnsi="Arial" w:cs="Arial"/>
          <w:sz w:val="24"/>
          <w:szCs w:val="24"/>
          <w:lang w:eastAsia="hr-HR"/>
        </w:rPr>
        <w:t>br</w:t>
      </w:r>
      <w:proofErr w:type="spellEnd"/>
      <w:r w:rsidRPr="003078DF">
        <w:rPr>
          <w:rFonts w:ascii="Arial" w:eastAsia="Times New Roman" w:hAnsi="Arial" w:cs="Arial"/>
          <w:sz w:val="24"/>
          <w:szCs w:val="24"/>
          <w:lang w:eastAsia="hr-HR"/>
        </w:rPr>
        <w:t xml:space="preserve"> 33/92,57/92,77/92,27/93,58/93,2/94,108/95,108/96,82/01,103/03, 148/13, 98/19 ) dužan  je uz prijavu priložiti sve dokaze o ispunjavanju traženih uvjeta i potvrdu o statusu vojnog/civilnog invalida rata.</w:t>
      </w:r>
    </w:p>
    <w:p w14:paraId="74C34042" w14:textId="77777777" w:rsidR="003078DF" w:rsidRPr="003078DF" w:rsidRDefault="003078DF" w:rsidP="003078DF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3078DF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1850A68" w14:textId="77777777" w:rsidR="003078DF" w:rsidRPr="003078DF" w:rsidRDefault="003078DF" w:rsidP="003078DF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u w:val="single"/>
          <w:lang w:eastAsia="hr-HR"/>
        </w:rPr>
      </w:pPr>
      <w:r w:rsidRPr="003078DF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  <w:hyperlink r:id="rId5" w:history="1">
        <w:r w:rsidRPr="003078D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6606C75" w14:textId="77777777" w:rsidR="003078DF" w:rsidRPr="003078DF" w:rsidRDefault="003078DF" w:rsidP="00277C14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</w:p>
    <w:p w14:paraId="74D0CBED" w14:textId="26FBFDD1" w:rsidR="00996A3C" w:rsidRPr="003078DF" w:rsidRDefault="00277C14" w:rsidP="00277C14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t xml:space="preserve">Prijave s dokazima o ispunjavanju uvjeta dostavljaju se u roku od 8 (osam) dana od </w:t>
      </w:r>
      <w:r w:rsidR="00AC0678">
        <w:rPr>
          <w:rFonts w:ascii="Arial" w:hAnsi="Arial" w:cs="Arial"/>
          <w:color w:val="222222"/>
        </w:rPr>
        <w:t>dana objave natječaja isključivo poštom na adresu:</w:t>
      </w:r>
      <w:r w:rsidRPr="003078DF">
        <w:rPr>
          <w:rFonts w:ascii="Arial" w:hAnsi="Arial" w:cs="Arial"/>
          <w:color w:val="222222"/>
        </w:rPr>
        <w:br/>
      </w:r>
      <w:r w:rsidRPr="003078DF">
        <w:rPr>
          <w:rFonts w:ascii="Arial" w:hAnsi="Arial" w:cs="Arial"/>
          <w:b/>
          <w:color w:val="222222"/>
        </w:rPr>
        <w:t xml:space="preserve">Osnovna škola Antuna Mihanovića </w:t>
      </w:r>
      <w:proofErr w:type="spellStart"/>
      <w:r w:rsidRPr="003078DF">
        <w:rPr>
          <w:rFonts w:ascii="Arial" w:hAnsi="Arial" w:cs="Arial"/>
          <w:b/>
          <w:color w:val="222222"/>
        </w:rPr>
        <w:t>Petropoljskog</w:t>
      </w:r>
      <w:proofErr w:type="spellEnd"/>
      <w:r w:rsidRPr="003078DF">
        <w:rPr>
          <w:rFonts w:ascii="Arial" w:hAnsi="Arial" w:cs="Arial"/>
          <w:b/>
          <w:color w:val="222222"/>
        </w:rPr>
        <w:t xml:space="preserve"> Drniš</w:t>
      </w:r>
      <w:r w:rsidRPr="003078DF">
        <w:rPr>
          <w:rFonts w:ascii="Arial" w:hAnsi="Arial" w:cs="Arial"/>
          <w:color w:val="222222"/>
        </w:rPr>
        <w:t xml:space="preserve">, </w:t>
      </w:r>
    </w:p>
    <w:p w14:paraId="56E87309" w14:textId="33F5B941" w:rsidR="00277C14" w:rsidRPr="003078DF" w:rsidRDefault="00277C14" w:rsidP="00277C14">
      <w:pPr>
        <w:pStyle w:val="StandardWeb"/>
        <w:spacing w:line="360" w:lineRule="auto"/>
        <w:jc w:val="both"/>
        <w:rPr>
          <w:rFonts w:ascii="Arial" w:hAnsi="Arial" w:cs="Arial"/>
          <w:b/>
          <w:color w:val="222222"/>
        </w:rPr>
      </w:pPr>
      <w:r w:rsidRPr="003078DF">
        <w:rPr>
          <w:rFonts w:ascii="Arial" w:hAnsi="Arial" w:cs="Arial"/>
          <w:color w:val="222222"/>
        </w:rPr>
        <w:t xml:space="preserve">Adresa: </w:t>
      </w:r>
      <w:r w:rsidRPr="003078DF">
        <w:rPr>
          <w:rFonts w:ascii="Arial" w:hAnsi="Arial" w:cs="Arial"/>
          <w:b/>
          <w:color w:val="222222"/>
        </w:rPr>
        <w:t>Antuna Mihanovića 4, 22 320 Drniš</w:t>
      </w:r>
    </w:p>
    <w:p w14:paraId="2E91F1A5" w14:textId="77777777" w:rsidR="00277C14" w:rsidRPr="003078DF" w:rsidRDefault="00277C14" w:rsidP="00277C14">
      <w:pPr>
        <w:pStyle w:val="StandardWeb"/>
        <w:spacing w:line="360" w:lineRule="auto"/>
        <w:jc w:val="both"/>
        <w:rPr>
          <w:rFonts w:ascii="Arial" w:hAnsi="Arial" w:cs="Arial"/>
          <w:b/>
          <w:color w:val="222222"/>
        </w:rPr>
      </w:pPr>
      <w:r w:rsidRPr="003078DF">
        <w:rPr>
          <w:rFonts w:ascii="Arial" w:hAnsi="Arial" w:cs="Arial"/>
          <w:color w:val="222222"/>
        </w:rPr>
        <w:br/>
        <w:t>Nepotpune i nepravovremene prijave neće se razmatrati. </w:t>
      </w:r>
    </w:p>
    <w:p w14:paraId="2FF00475" w14:textId="77777777" w:rsidR="00277C14" w:rsidRPr="003078DF" w:rsidRDefault="00277C14" w:rsidP="00277C14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  <w:r w:rsidRPr="003078DF">
        <w:rPr>
          <w:rFonts w:ascii="Arial" w:hAnsi="Arial" w:cs="Arial"/>
          <w:color w:val="222222"/>
        </w:rPr>
        <w:lastRenderedPageBreak/>
        <w:t>Prije donošenja odluke o izboru može se organizirati prethodni razgovor s prijavljenim kandidatima o čemu će kandidati biti telefonski obaviješteni.</w:t>
      </w:r>
    </w:p>
    <w:p w14:paraId="25E7DB37" w14:textId="77777777" w:rsidR="00277C14" w:rsidRPr="003078DF" w:rsidRDefault="00277C14" w:rsidP="00277C14">
      <w:pPr>
        <w:widowControl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078DF">
        <w:rPr>
          <w:rFonts w:ascii="Arial" w:eastAsia="Times New Roman" w:hAnsi="Arial" w:cs="Arial"/>
          <w:sz w:val="24"/>
          <w:szCs w:val="24"/>
          <w:lang w:eastAsia="hr-HR"/>
        </w:rPr>
        <w:t>Prednost imaju kandidati koji su završili studije na edukacijsko-rehabilitacijskim fakultetima, odnosno studije koji im omogućuju rad u osnovnim školama, posebice oni kandidati koji imaju iskustva u radu s djecom (ciljnom skupinom Poziva - učenici s teškoćama u razvoju) te kandidati koje su uspješno završili obrazovne programe za pomoćnika u nastavi.</w:t>
      </w:r>
    </w:p>
    <w:p w14:paraId="4AD1973C" w14:textId="16422501" w:rsidR="00277C14" w:rsidRPr="003078DF" w:rsidRDefault="00277C14" w:rsidP="00277C14">
      <w:pPr>
        <w:widowControl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078DF">
        <w:rPr>
          <w:rFonts w:ascii="Arial" w:eastAsia="Times New Roman" w:hAnsi="Arial" w:cs="Arial"/>
          <w:sz w:val="24"/>
          <w:szCs w:val="24"/>
          <w:lang w:eastAsia="hr-HR"/>
        </w:rPr>
        <w:t>Natjecati se mogu kandidati oba spola, sukladno članku 13. Zakona o ravnopravnosti spolova.</w:t>
      </w:r>
      <w:r w:rsidRPr="003078DF">
        <w:rPr>
          <w:rFonts w:ascii="Arial" w:eastAsia="Times New Roman" w:hAnsi="Arial" w:cs="Arial"/>
          <w:sz w:val="24"/>
          <w:szCs w:val="24"/>
          <w:lang w:eastAsia="hr-HR"/>
        </w:rPr>
        <w:br/>
        <w:t>Prije angažmana u školama odabrani kandidati koji nisu završili osposobljavanje za pomoćnika u nastavi dužni su isto obaviti do početka nastave u šk. god. 2023./2024.. Svi pomoćnici u nastavi koji će pružati podršku učenicima s teškoćama u razvoju trebaju steći djelomičnu kvalifikaciju  (sa zadanim minimalnim elementima programa navedenim u Pravilniku o pomoćnicima u nastavi i stručnim komunikacijskim posrednicima) kad se za to steknu uvjeti od strane Ministarstva znanosti i obrazovanja.</w:t>
      </w:r>
    </w:p>
    <w:p w14:paraId="02924346" w14:textId="77777777" w:rsidR="004B7DAE" w:rsidRPr="003078DF" w:rsidRDefault="004B7DAE" w:rsidP="00277C14">
      <w:pPr>
        <w:widowControl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411887F" w14:textId="489BBFF3" w:rsidR="00277C14" w:rsidRPr="003078DF" w:rsidRDefault="002A39D1" w:rsidP="00277C14">
      <w:pPr>
        <w:tabs>
          <w:tab w:val="left" w:pos="225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078DF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277C14" w:rsidRPr="003078D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1DDA6553" w14:textId="5E6DD873" w:rsidR="002A39D1" w:rsidRPr="003078DF" w:rsidRDefault="002A39D1" w:rsidP="00277C14">
      <w:pPr>
        <w:tabs>
          <w:tab w:val="left" w:pos="225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7158F91" w14:textId="513174B5" w:rsidR="002A39D1" w:rsidRPr="003078DF" w:rsidRDefault="002A39D1" w:rsidP="00277C14">
      <w:pPr>
        <w:tabs>
          <w:tab w:val="left" w:pos="225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1572515" w14:textId="373694F5" w:rsidR="002A39D1" w:rsidRPr="003078DF" w:rsidRDefault="002A39D1" w:rsidP="00277C14">
      <w:pPr>
        <w:tabs>
          <w:tab w:val="left" w:pos="225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3FD5E6F" w14:textId="77777777" w:rsidR="002A39D1" w:rsidRPr="003078DF" w:rsidRDefault="002A39D1" w:rsidP="00277C14">
      <w:pPr>
        <w:tabs>
          <w:tab w:val="left" w:pos="225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02D0165" w14:textId="55A6FF1E" w:rsidR="00277C14" w:rsidRPr="003078DF" w:rsidRDefault="00277C14" w:rsidP="00277C14">
      <w:pPr>
        <w:rPr>
          <w:rFonts w:ascii="Arial" w:hAnsi="Arial" w:cs="Arial"/>
          <w:sz w:val="24"/>
          <w:szCs w:val="24"/>
        </w:rPr>
      </w:pPr>
      <w:r w:rsidRPr="003078DF">
        <w:rPr>
          <w:rFonts w:ascii="Arial" w:hAnsi="Arial" w:cs="Arial"/>
          <w:sz w:val="24"/>
          <w:szCs w:val="24"/>
        </w:rPr>
        <w:t xml:space="preserve">U Drnišu, </w:t>
      </w:r>
      <w:r w:rsidR="006C73AC" w:rsidRPr="003078DF">
        <w:rPr>
          <w:rFonts w:ascii="Arial" w:hAnsi="Arial" w:cs="Arial"/>
          <w:sz w:val="24"/>
          <w:szCs w:val="24"/>
        </w:rPr>
        <w:t>02.rujna 2025.god.</w:t>
      </w:r>
    </w:p>
    <w:p w14:paraId="799B40E0" w14:textId="77777777" w:rsidR="00277C14" w:rsidRPr="003078DF" w:rsidRDefault="00277C14" w:rsidP="00277C14">
      <w:pPr>
        <w:rPr>
          <w:rFonts w:ascii="Arial" w:hAnsi="Arial" w:cs="Arial"/>
          <w:sz w:val="24"/>
          <w:szCs w:val="24"/>
        </w:rPr>
      </w:pPr>
    </w:p>
    <w:p w14:paraId="5414D2A0" w14:textId="77777777" w:rsidR="00277C14" w:rsidRPr="003078DF" w:rsidRDefault="00277C14" w:rsidP="00277C14">
      <w:pPr>
        <w:rPr>
          <w:rFonts w:ascii="Arial" w:hAnsi="Arial" w:cs="Arial"/>
          <w:sz w:val="24"/>
          <w:szCs w:val="24"/>
        </w:rPr>
      </w:pPr>
    </w:p>
    <w:p w14:paraId="7FB372B0" w14:textId="77777777" w:rsidR="00D01F61" w:rsidRPr="003078DF" w:rsidRDefault="00D01F61">
      <w:pPr>
        <w:rPr>
          <w:rFonts w:ascii="Arial" w:hAnsi="Arial" w:cs="Arial"/>
          <w:sz w:val="24"/>
          <w:szCs w:val="24"/>
        </w:rPr>
      </w:pPr>
    </w:p>
    <w:sectPr w:rsidR="00D01F61" w:rsidRPr="0030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495"/>
    <w:multiLevelType w:val="hybridMultilevel"/>
    <w:tmpl w:val="323A3E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373E7"/>
    <w:multiLevelType w:val="hybridMultilevel"/>
    <w:tmpl w:val="600C1542"/>
    <w:lvl w:ilvl="0" w:tplc="2332BFDE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78000D"/>
    <w:multiLevelType w:val="multilevel"/>
    <w:tmpl w:val="41C4648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2F"/>
    <w:rsid w:val="00243064"/>
    <w:rsid w:val="00277C14"/>
    <w:rsid w:val="002A39D1"/>
    <w:rsid w:val="002A5E69"/>
    <w:rsid w:val="003078DF"/>
    <w:rsid w:val="00431D2F"/>
    <w:rsid w:val="004B7DAE"/>
    <w:rsid w:val="00513868"/>
    <w:rsid w:val="005A3618"/>
    <w:rsid w:val="00691BDD"/>
    <w:rsid w:val="006C73AC"/>
    <w:rsid w:val="00996A3C"/>
    <w:rsid w:val="00AC0678"/>
    <w:rsid w:val="00BC1EF0"/>
    <w:rsid w:val="00C20F5B"/>
    <w:rsid w:val="00D01F61"/>
    <w:rsid w:val="00DB731D"/>
    <w:rsid w:val="00DC0C13"/>
    <w:rsid w:val="00EA7D8D"/>
    <w:rsid w:val="00EF0D77"/>
    <w:rsid w:val="00F468E1"/>
    <w:rsid w:val="00FA594F"/>
    <w:rsid w:val="00FC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E417"/>
  <w15:chartTrackingRefBased/>
  <w15:docId w15:val="{59A106F6-179C-447A-BEBB-66E937E3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7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18</cp:revision>
  <cp:lastPrinted>2025-09-02T10:29:00Z</cp:lastPrinted>
  <dcterms:created xsi:type="dcterms:W3CDTF">2024-08-23T06:20:00Z</dcterms:created>
  <dcterms:modified xsi:type="dcterms:W3CDTF">2025-09-02T10:31:00Z</dcterms:modified>
</cp:coreProperties>
</file>