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5"/>
        <w:gridCol w:w="1715"/>
        <w:gridCol w:w="1716"/>
        <w:gridCol w:w="1722"/>
      </w:tblGrid>
      <w:tr w14:paraId="3A79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</w:tcPr>
          <w:p w14:paraId="73AF6D60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rFonts w:eastAsia="Calibri"/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7096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</w:tcPr>
          <w:p w14:paraId="2349781B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0965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5DD34BC3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UČITELJ:</w:t>
            </w:r>
          </w:p>
        </w:tc>
        <w:tc>
          <w:tcPr>
            <w:tcW w:w="6868" w:type="dxa"/>
            <w:gridSpan w:val="4"/>
          </w:tcPr>
          <w:p w14:paraId="7DD8F75C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Anita Klarić</w:t>
            </w:r>
          </w:p>
        </w:tc>
      </w:tr>
      <w:tr w14:paraId="69B6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4474BBF9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68" w:type="dxa"/>
            <w:gridSpan w:val="4"/>
            <w:vAlign w:val="center"/>
          </w:tcPr>
          <w:p w14:paraId="5925629B">
            <w:pPr>
              <w:widowControl w:val="0"/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3.r. PŠ POKROVNIK</w:t>
            </w:r>
          </w:p>
        </w:tc>
      </w:tr>
      <w:tr w14:paraId="049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16" w:type="dxa"/>
          </w:tcPr>
          <w:p w14:paraId="1245CC5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5" w:type="dxa"/>
          </w:tcPr>
          <w:p w14:paraId="53A99D2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5" w:type="dxa"/>
          </w:tcPr>
          <w:p w14:paraId="7AF0117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</w:tcPr>
          <w:p w14:paraId="0A373FD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22" w:type="dxa"/>
          </w:tcPr>
          <w:p w14:paraId="68BEE47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</w:p>
        </w:tc>
      </w:tr>
      <w:tr w14:paraId="31B1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45ACB3DA">
            <w:pPr>
              <w:pStyle w:val="10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1715" w:type="dxa"/>
          </w:tcPr>
          <w:p w14:paraId="22B7CEEC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5" w:type="dxa"/>
          </w:tcPr>
          <w:p w14:paraId="44CBDB49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10D3FD1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sz w:val="20"/>
                <w:szCs w:val="20"/>
                <w:lang w:eastAsia="zh-CN" w:bidi="hi-IN"/>
              </w:rPr>
              <w:t>ZLATNA VRATA 3</w:t>
            </w:r>
            <w:r>
              <w:rPr>
                <w:rFonts w:ascii="Times New Roman" w:hAnsi="Times New Roman" w:eastAsia="Aptos" w:cs="Times New Roman"/>
                <w:sz w:val="20"/>
                <w:szCs w:val="20"/>
                <w:lang w:eastAsia="zh-CN" w:bidi="hi-IN"/>
              </w:rPr>
              <w:t>, radna bilježnica za hrvatski jezik u trećem razredu osnovne škole</w:t>
            </w:r>
          </w:p>
        </w:tc>
        <w:tc>
          <w:tcPr>
            <w:tcW w:w="1722" w:type="dxa"/>
          </w:tcPr>
          <w:p w14:paraId="16CC4369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0D2D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5E1BFBF5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5" w:type="dxa"/>
          </w:tcPr>
          <w:p w14:paraId="353C5F17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5" w:type="dxa"/>
          </w:tcPr>
          <w:p w14:paraId="11C48F8F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7538C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 3</w:t>
            </w:r>
            <w:r>
              <w:rPr>
                <w:rFonts w:ascii="Times New Roman" w:hAnsi="Times New Roman" w:eastAsia="Aptos" w:cs="Times New Roman"/>
                <w:color w:val="000000"/>
                <w:sz w:val="20"/>
                <w:szCs w:val="20"/>
                <w:lang w:eastAsia="zh-CN" w:bidi="hi-IN"/>
              </w:rPr>
              <w:t>, radna bilježnica za matematiku u trećem razredu osnovne škole</w:t>
            </w:r>
          </w:p>
          <w:p w14:paraId="3E5677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722" w:type="dxa"/>
          </w:tcPr>
          <w:p w14:paraId="1ACDE7ED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7356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  <w:tcBorders>
              <w:top w:val="nil"/>
            </w:tcBorders>
          </w:tcPr>
          <w:p w14:paraId="1E0C5990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5" w:type="dxa"/>
            <w:tcBorders>
              <w:top w:val="nil"/>
            </w:tcBorders>
          </w:tcPr>
          <w:p w14:paraId="02C7C1B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5" w:type="dxa"/>
            <w:tcBorders>
              <w:top w:val="nil"/>
            </w:tcBorders>
          </w:tcPr>
          <w:p w14:paraId="0D31F89E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14:paraId="7519DDC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MOJ SRETNI BROJ 3</w:t>
            </w:r>
            <w:r>
              <w:rPr>
                <w:rFonts w:ascii="Times New Roman" w:hAnsi="Times New Roman" w:eastAsia="Aptos" w:cs="Times New Roman"/>
                <w:color w:val="000000"/>
                <w:sz w:val="20"/>
                <w:szCs w:val="20"/>
                <w:lang w:eastAsia="zh-CN" w:bidi="hi-IN"/>
              </w:rPr>
              <w:t>, zbirka zadataka za matematiku u trećem razredu osnovne škole</w:t>
            </w:r>
          </w:p>
        </w:tc>
        <w:tc>
          <w:tcPr>
            <w:tcW w:w="1722" w:type="dxa"/>
            <w:tcBorders>
              <w:top w:val="nil"/>
            </w:tcBorders>
          </w:tcPr>
          <w:p w14:paraId="2E28B3DA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099F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07ED8F7B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715" w:type="dxa"/>
          </w:tcPr>
          <w:p w14:paraId="192C6F6D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715" w:type="dxa"/>
          </w:tcPr>
          <w:p w14:paraId="21949161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3028F0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  <w:t>ISTRAŽUJEMO NAŠ SVIJET 3</w:t>
            </w:r>
            <w:r>
              <w:rPr>
                <w:rFonts w:ascii="Times New Roman" w:hAnsi="Times New Roman" w:eastAsia="Aptos" w:cs="Times New Roman"/>
                <w:color w:val="000000"/>
                <w:sz w:val="20"/>
                <w:szCs w:val="20"/>
                <w:lang w:eastAsia="zh-CN" w:bidi="hi-IN"/>
              </w:rPr>
              <w:t>, radna bilježnica za prirodu i društvo u trećem razredu osnovne škole</w:t>
            </w:r>
          </w:p>
        </w:tc>
        <w:tc>
          <w:tcPr>
            <w:tcW w:w="1722" w:type="dxa"/>
          </w:tcPr>
          <w:p w14:paraId="241603DF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</w:tr>
      <w:tr w14:paraId="6B4B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7741505A">
            <w:pPr>
              <w:widowControl w:val="0"/>
              <w:spacing w:after="0" w:line="240" w:lineRule="auto"/>
              <w:jc w:val="center"/>
              <w:rPr>
                <w:rFonts w:hint="default" w:ascii="Aptos" w:hAnsi="Aptos" w:eastAsia="Aptos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 w:ascii="Aptos" w:hAnsi="Aptos" w:eastAsia="Aptos"/>
                <w:b/>
                <w:bCs/>
                <w:sz w:val="20"/>
                <w:szCs w:val="20"/>
                <w:lang w:val="hr-HR" w:eastAsia="zh-CN" w:bidi="hi-IN"/>
              </w:rPr>
              <w:t>LIKOVNA KULTURA</w:t>
            </w:r>
          </w:p>
          <w:p w14:paraId="251D3376">
            <w:pPr>
              <w:widowControl w:val="0"/>
              <w:spacing w:after="0" w:line="240" w:lineRule="auto"/>
              <w:jc w:val="center"/>
              <w:rPr>
                <w:rFonts w:hint="default" w:ascii="Aptos" w:hAnsi="Aptos" w:eastAsia="Aptos"/>
                <w:b/>
                <w:bCs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715" w:type="dxa"/>
          </w:tcPr>
          <w:p w14:paraId="03B48386">
            <w:pPr>
              <w:widowControl w:val="0"/>
              <w:spacing w:after="0" w:line="240" w:lineRule="auto"/>
              <w:jc w:val="center"/>
              <w:rPr>
                <w:rFonts w:ascii="Aptos" w:hAnsi="Aptos" w:eastAsia="Aptos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715" w:type="dxa"/>
          </w:tcPr>
          <w:p w14:paraId="16D994CC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63B3EDB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eastAsia="Aptos" w:cs="Times New Roman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722" w:type="dxa"/>
          </w:tcPr>
          <w:p w14:paraId="03AEDDCB">
            <w:pPr>
              <w:widowControl w:val="0"/>
              <w:spacing w:after="0" w:line="240" w:lineRule="auto"/>
              <w:jc w:val="center"/>
              <w:rPr>
                <w:rFonts w:hint="default" w:ascii="Calibri" w:hAnsi="Calibri" w:eastAsia="Calibri"/>
                <w:sz w:val="20"/>
                <w:szCs w:val="20"/>
                <w:lang w:val="hr-HR" w:eastAsia="zh-CN" w:bidi="hi-IN"/>
              </w:rPr>
            </w:pPr>
            <w:r>
              <w:rPr>
                <w:rFonts w:hint="default" w:ascii="Calibri" w:hAnsi="Calibri" w:eastAsia="Calibri"/>
                <w:sz w:val="20"/>
                <w:szCs w:val="20"/>
                <w:lang w:val="hr-HR" w:eastAsia="zh-CN" w:bidi="hi-IN"/>
              </w:rPr>
              <w:t>Likovna mapa</w:t>
            </w:r>
            <w:bookmarkStart w:id="0" w:name="_GoBack"/>
            <w:bookmarkEnd w:id="0"/>
          </w:p>
        </w:tc>
      </w:tr>
      <w:tr w14:paraId="407E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shd w:val="clear" w:color="auto" w:fill="auto"/>
            <w:vAlign w:val="top"/>
          </w:tcPr>
          <w:p w14:paraId="6F9C4D6B">
            <w:pPr>
              <w:pStyle w:val="10"/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  <w:p w14:paraId="3DA755C7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razred</w:t>
            </w:r>
          </w:p>
          <w:p w14:paraId="3F839117">
            <w:pPr>
              <w:pStyle w:val="10"/>
              <w:widowControl w:val="0"/>
              <w:spacing w:after="0" w:line="240" w:lineRule="auto"/>
              <w:jc w:val="center"/>
              <w:rPr>
                <w:rFonts w:cs="Calibri" w:asciiTheme="minorHAnsi" w:hAnsiTheme="minorHAnsi" w:eastAsiaTheme="minorHAnsi"/>
                <w:b/>
                <w:bCs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5" w:type="dxa"/>
            <w:shd w:val="clear" w:color="auto" w:fill="auto"/>
            <w:vAlign w:val="top"/>
          </w:tcPr>
          <w:p w14:paraId="626A302C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</w:rPr>
              <w:t>Profil Klett</w:t>
            </w:r>
          </w:p>
        </w:tc>
        <w:tc>
          <w:tcPr>
            <w:tcW w:w="1715" w:type="dxa"/>
            <w:shd w:val="clear" w:color="auto" w:fill="auto"/>
            <w:vAlign w:val="top"/>
          </w:tcPr>
          <w:p w14:paraId="6567DFAD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99998364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34E873A7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New Building blocks 3</w:t>
            </w:r>
          </w:p>
        </w:tc>
        <w:tc>
          <w:tcPr>
            <w:tcW w:w="1722" w:type="dxa"/>
            <w:shd w:val="clear" w:color="auto" w:fill="auto"/>
            <w:vAlign w:val="top"/>
          </w:tcPr>
          <w:p w14:paraId="3190A2E6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7991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1048BE77">
            <w:pPr>
              <w:pStyle w:val="10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/>
                <w:bCs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185E7">
            <w:pPr>
              <w:pStyle w:val="10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KRŠĆANSKA SADAŠNJOST</w:t>
            </w:r>
          </w:p>
          <w:p w14:paraId="081240B8">
            <w:pPr>
              <w:pStyle w:val="10"/>
              <w:widowControl w:val="0"/>
              <w:spacing w:after="0"/>
              <w:jc w:val="center"/>
              <w:rPr>
                <w:b/>
                <w:bCs/>
                <w:sz w:val="20"/>
                <w:szCs w:val="20"/>
                <w:lang w:val="hr-HR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8B2284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FC115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LJUBAVI I POMIRENJU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46E1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  <w:tr w14:paraId="2B21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24EAC32E">
            <w:pPr>
              <w:pStyle w:val="10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INFORMATIKA </w:t>
            </w:r>
          </w:p>
          <w:p w14:paraId="79511A0C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  <w:lang w:val="hr-HR" w:eastAsia="zh-CN" w:bidi="hi-IN"/>
              </w:rPr>
            </w:pPr>
            <w:r>
              <w:rPr>
                <w:b/>
                <w:bCs/>
                <w:sz w:val="22"/>
                <w:szCs w:val="22"/>
              </w:rPr>
              <w:t>(3.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7A30F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ŠK</w:t>
            </w:r>
          </w:p>
          <w:p w14:paraId="02A6863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</w:p>
          <w:p w14:paraId="11D9839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CD5705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411419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CE4FD1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</w:tbl>
    <w:p w14:paraId="4B056A64"/>
    <w:sectPr>
      <w:pgSz w:w="11906" w:h="16838"/>
      <w:pgMar w:top="1417" w:right="1417" w:bottom="1417" w:left="1417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ptos">
    <w:altName w:val="Cambria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F0"/>
    <w:rsid w:val="008F12BF"/>
    <w:rsid w:val="00915AF0"/>
    <w:rsid w:val="25D7118F"/>
    <w:rsid w:val="63C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Arial"/>
    </w:rPr>
  </w:style>
  <w:style w:type="table" w:styleId="7">
    <w:name w:val="Table Grid"/>
    <w:basedOn w:val="3"/>
    <w:qFormat/>
    <w:uiPriority w:val="39"/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10">
    <w:name w:val="LO-normal"/>
    <w:qFormat/>
    <w:uiPriority w:val="0"/>
    <w:pPr>
      <w:suppressAutoHyphens/>
      <w:spacing w:after="160" w:line="252" w:lineRule="auto"/>
    </w:pPr>
    <w:rPr>
      <w:rFonts w:cs="Calibri" w:asciiTheme="minorHAnsi" w:hAnsiTheme="minorHAnsi" w:eastAsiaTheme="minorHAnsi"/>
      <w:sz w:val="22"/>
      <w:szCs w:val="22"/>
      <w:lang w:val="hr-HR" w:eastAsia="zh-CN" w:bidi="hi-IN"/>
    </w:rPr>
  </w:style>
  <w:style w:type="paragraph" w:customStyle="1" w:styleId="11">
    <w:name w:val="Sadržaji tablice"/>
    <w:basedOn w:val="1"/>
    <w:qFormat/>
    <w:uiPriority w:val="0"/>
    <w:pPr>
      <w:widowControl w:val="0"/>
      <w:suppressLineNumbers/>
    </w:pPr>
  </w:style>
  <w:style w:type="paragraph" w:customStyle="1" w:styleId="12">
    <w:name w:val="Naslov tablice"/>
    <w:basedOn w:val="1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2025-07-01T11:46:00Z</dcterms:created>
  <dc:creator>Admin</dc:creator>
  <cp:lastModifiedBy>Antonia Šindilj</cp:lastModifiedBy>
  <dcterms:modified xsi:type="dcterms:W3CDTF">2025-07-10T09:51:34Z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1033-12.2.0.21931</vt:lpwstr>
  </property>
  <property fmtid="{D5CDD505-2E9C-101B-9397-08002B2CF9AE}" pid="9" name="ICV">
    <vt:lpwstr>19D99A9FD4EB4031A49BFA2F75A9507E_12</vt:lpwstr>
  </property>
</Properties>
</file>