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6AA3" w14:textId="77777777" w:rsidR="00925147" w:rsidRDefault="00925147" w:rsidP="00925147">
      <w:pPr>
        <w:rPr>
          <w:rFonts w:ascii="Arial" w:hAnsi="Arial" w:cs="Arial"/>
          <w:b/>
          <w:bCs/>
          <w:sz w:val="22"/>
        </w:rPr>
      </w:pPr>
    </w:p>
    <w:p w14:paraId="4C749A73" w14:textId="77777777" w:rsidR="00925147" w:rsidRDefault="00925147" w:rsidP="00925147">
      <w:pPr>
        <w:spacing w:after="160" w:line="259" w:lineRule="auto"/>
        <w:rPr>
          <w:rFonts w:ascii="Arial" w:eastAsiaTheme="minorHAnsi" w:hAnsi="Arial" w:cs="Arial"/>
          <w:sz w:val="22"/>
          <w:lang w:eastAsia="en-US"/>
        </w:rPr>
      </w:pPr>
      <w:bookmarkStart w:id="0" w:name="_Hlk150334284"/>
      <w:r>
        <w:rPr>
          <w:rFonts w:ascii="Arial" w:eastAsiaTheme="minorHAnsi" w:hAnsi="Arial" w:cs="Arial"/>
          <w:b/>
          <w:sz w:val="22"/>
          <w:lang w:eastAsia="en-US"/>
        </w:rPr>
        <w:t xml:space="preserve"> </w:t>
      </w:r>
      <w:r>
        <w:rPr>
          <w:rFonts w:ascii="Arial" w:hAnsi="Arial" w:cs="Arial"/>
          <w:b/>
          <w:noProof/>
        </w:rPr>
        <w:t xml:space="preserve">              </w:t>
      </w:r>
      <w:r>
        <w:rPr>
          <w:rFonts w:ascii="Arial" w:hAnsi="Arial" w:cs="Arial"/>
          <w:b/>
          <w:noProof/>
        </w:rPr>
        <w:drawing>
          <wp:inline distT="0" distB="0" distL="0" distR="0" wp14:anchorId="5036EA79" wp14:editId="65CDF301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" w:eastAsiaTheme="minorHAnsi" w:hAnsi="Arial" w:cs="Arial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925147" w14:paraId="36338EFA" w14:textId="77777777" w:rsidTr="008C26C4">
        <w:tc>
          <w:tcPr>
            <w:tcW w:w="6379" w:type="dxa"/>
          </w:tcPr>
          <w:p w14:paraId="30560033" w14:textId="77777777" w:rsidR="00925147" w:rsidRDefault="00925147" w:rsidP="008C26C4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  <w:bookmarkStart w:id="1" w:name="_Hlk128748807"/>
            <w:r>
              <w:rPr>
                <w:rFonts w:ascii="Arial" w:hAnsi="Arial" w:cs="Arial"/>
                <w:b/>
                <w:bCs/>
              </w:rPr>
              <w:t>REPUBLIKA HRVATSKA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>
              <w:rPr>
                <w:rFonts w:ascii="Arial" w:hAnsi="Arial" w:cs="Arial"/>
                <w:noProof/>
                <w:lang w:val="en-US"/>
              </w:rPr>
              <w:t>112-02/25-01/23</w:t>
            </w:r>
            <w:r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Arial" w:eastAsiaTheme="minorHAnsi" w:hAnsi="Arial" w:cs="Arial"/>
                <w:noProof/>
                <w:lang w:eastAsia="en-US"/>
              </w:rPr>
              <w:t>2182-30-25-1</w:t>
            </w:r>
            <w:r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Drniš, 17.ožujka 2025.god.</w:t>
            </w:r>
          </w:p>
          <w:p w14:paraId="6E5276DF" w14:textId="77777777" w:rsidR="00925147" w:rsidRDefault="00925147" w:rsidP="008C26C4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14:paraId="6CA73AC0" w14:textId="77777777" w:rsidR="00925147" w:rsidRDefault="00925147" w:rsidP="008C26C4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6685CDC3" w14:textId="77777777" w:rsidR="00925147" w:rsidRDefault="00925147" w:rsidP="008C26C4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F05F68" wp14:editId="2888DDCB">
                  <wp:extent cx="933580" cy="933580"/>
                  <wp:effectExtent l="0" t="0" r="0" b="0"/>
                  <wp:docPr id="2" name="Picture 2" descr="Slika na kojoj se prikazuje uzorak, tekst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uzorak, tekst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300DE31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0358E1AF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03D6AF00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5E043DDC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63C5F6DD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3C9C633D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5697E4AA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1C2C2EDE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660EBDB5" w14:textId="77777777" w:rsidR="00925147" w:rsidRDefault="00925147" w:rsidP="00925147">
      <w:pPr>
        <w:rPr>
          <w:rFonts w:ascii="Arial" w:hAnsi="Arial" w:cs="Arial"/>
          <w:b/>
          <w:lang w:val="de-DE"/>
        </w:rPr>
      </w:pPr>
    </w:p>
    <w:p w14:paraId="5E90B865" w14:textId="77777777" w:rsidR="00925147" w:rsidRDefault="00925147" w:rsidP="009251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</w:t>
      </w:r>
    </w:p>
    <w:p w14:paraId="70FEED41" w14:textId="77777777" w:rsidR="00925147" w:rsidRDefault="00925147" w:rsidP="009251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</w:t>
      </w:r>
      <w:proofErr w:type="gramStart"/>
      <w:r>
        <w:rPr>
          <w:rFonts w:ascii="Arial" w:hAnsi="Arial" w:cs="Arial"/>
          <w:lang w:val="de-DE"/>
        </w:rPr>
        <w:t>Na</w:t>
      </w:r>
      <w:proofErr w:type="gram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temelju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članka</w:t>
      </w:r>
      <w:proofErr w:type="spellEnd"/>
      <w:r>
        <w:rPr>
          <w:rFonts w:ascii="Arial" w:hAnsi="Arial" w:cs="Arial"/>
          <w:lang w:val="de-DE"/>
        </w:rPr>
        <w:t xml:space="preserve"> 107. </w:t>
      </w:r>
      <w:proofErr w:type="spellStart"/>
      <w:r>
        <w:rPr>
          <w:rFonts w:ascii="Arial" w:hAnsi="Arial" w:cs="Arial"/>
          <w:lang w:val="de-DE"/>
        </w:rPr>
        <w:t>Zakona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odgoju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obrazovanju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u osnovnoj i srednjoj školi („Narodne novine“ broj 87/08., 86/09., 92/10., 105/10 90/11., 5/12., 16/12., 86/12.,126/12,94/13.,152/14, 07/17, 68/18, 98/19, 64/20,151/22,155/23,156/23) i članka</w:t>
      </w:r>
      <w:r>
        <w:rPr>
          <w:rFonts w:ascii="Arial" w:hAnsi="Arial" w:cs="Arial"/>
          <w:lang w:val="de-DE"/>
        </w:rPr>
        <w:t xml:space="preserve"> 72. </w:t>
      </w:r>
      <w:proofErr w:type="spellStart"/>
      <w:r>
        <w:rPr>
          <w:rFonts w:ascii="Arial" w:hAnsi="Arial" w:cs="Arial"/>
          <w:lang w:val="de-DE"/>
        </w:rPr>
        <w:t>Statuta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Osnovne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škole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Antuna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Mihanovića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Petropoljskog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Drniš</w:t>
      </w:r>
      <w:proofErr w:type="spellEnd"/>
      <w:r>
        <w:rPr>
          <w:rFonts w:ascii="Arial" w:hAnsi="Arial" w:cs="Arial"/>
          <w:lang w:val="de-DE"/>
        </w:rPr>
        <w:t xml:space="preserve">, a u </w:t>
      </w:r>
      <w:proofErr w:type="spellStart"/>
      <w:r>
        <w:rPr>
          <w:rFonts w:ascii="Arial" w:hAnsi="Arial" w:cs="Arial"/>
          <w:lang w:val="de-DE"/>
        </w:rPr>
        <w:t>svezi</w:t>
      </w:r>
      <w:proofErr w:type="spellEnd"/>
      <w:r>
        <w:rPr>
          <w:rFonts w:ascii="Arial" w:hAnsi="Arial" w:cs="Arial"/>
          <w:lang w:val="de-DE"/>
        </w:rPr>
        <w:t xml:space="preserve"> s </w:t>
      </w:r>
      <w:proofErr w:type="spellStart"/>
      <w:r>
        <w:rPr>
          <w:rFonts w:ascii="Arial" w:hAnsi="Arial" w:cs="Arial"/>
          <w:lang w:val="de-DE"/>
        </w:rPr>
        <w:t>odredbama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Pravilnika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zapošljavanju</w:t>
      </w:r>
      <w:proofErr w:type="spellEnd"/>
      <w:r>
        <w:rPr>
          <w:rFonts w:ascii="Arial" w:hAnsi="Arial" w:cs="Arial"/>
          <w:lang w:val="de-DE"/>
        </w:rPr>
        <w:t xml:space="preserve">, na </w:t>
      </w:r>
      <w:proofErr w:type="spellStart"/>
      <w:r>
        <w:rPr>
          <w:rFonts w:ascii="Arial" w:hAnsi="Arial" w:cs="Arial"/>
          <w:lang w:val="de-DE"/>
        </w:rPr>
        <w:t>temelju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zapisnika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Povjerenstva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zapošljavanje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ravnatelj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škole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Saša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Kolombo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dana</w:t>
      </w:r>
      <w:proofErr w:type="spellEnd"/>
      <w:r>
        <w:rPr>
          <w:rFonts w:ascii="Arial" w:hAnsi="Arial" w:cs="Arial"/>
          <w:lang w:val="de-DE"/>
        </w:rPr>
        <w:t xml:space="preserve"> 17.ožujka 2025.god.</w:t>
      </w:r>
    </w:p>
    <w:p w14:paraId="7EE0CC66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110E5394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6DA9053E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ODLUKU</w:t>
      </w:r>
    </w:p>
    <w:p w14:paraId="083B095F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</w:p>
    <w:p w14:paraId="5BE34013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o </w:t>
      </w:r>
      <w:proofErr w:type="spellStart"/>
      <w:r>
        <w:rPr>
          <w:rFonts w:ascii="Arial" w:hAnsi="Arial" w:cs="Arial"/>
          <w:b/>
          <w:lang w:val="de-DE"/>
        </w:rPr>
        <w:t>neprovođenju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testiranja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kandidata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po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natječaju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</w:p>
    <w:p w14:paraId="381E0C71" w14:textId="77777777" w:rsidR="00925147" w:rsidRDefault="00925147" w:rsidP="00925147">
      <w:pPr>
        <w:jc w:val="center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objavljenom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dana</w:t>
      </w:r>
      <w:proofErr w:type="spellEnd"/>
      <w:r>
        <w:rPr>
          <w:rFonts w:ascii="Arial" w:hAnsi="Arial" w:cs="Arial"/>
          <w:b/>
          <w:lang w:val="de-DE"/>
        </w:rPr>
        <w:t xml:space="preserve"> 04.ožujka 2025.god.</w:t>
      </w:r>
    </w:p>
    <w:p w14:paraId="73D02855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za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radno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proofErr w:type="spellStart"/>
      <w:r>
        <w:rPr>
          <w:rFonts w:ascii="Arial" w:hAnsi="Arial" w:cs="Arial"/>
          <w:b/>
          <w:lang w:val="de-DE"/>
        </w:rPr>
        <w:t>mjesto</w:t>
      </w:r>
      <w:proofErr w:type="spellEnd"/>
      <w:r>
        <w:rPr>
          <w:rFonts w:ascii="Arial" w:hAnsi="Arial" w:cs="Arial"/>
          <w:b/>
          <w:lang w:val="de-DE"/>
        </w:rPr>
        <w:t>:</w:t>
      </w:r>
    </w:p>
    <w:p w14:paraId="13A84A8E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</w:p>
    <w:p w14:paraId="3A40DEDC" w14:textId="77777777" w:rsidR="00925147" w:rsidRDefault="00925147" w:rsidP="00925147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65B27D61" w14:textId="77777777" w:rsidR="00925147" w:rsidRDefault="00925147" w:rsidP="00925147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1. STRUČNI RADNIK/ICA NA TEHNIČKOM ODRŽAVANJU KOJI OBAVLJA POSLOVE DOMARA ŠKOLE I RUKOVATELJA CENTRALNIM GRIJANJEM</w:t>
      </w:r>
    </w:p>
    <w:p w14:paraId="0B80DBD1" w14:textId="77777777" w:rsidR="00925147" w:rsidRDefault="00925147" w:rsidP="00925147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697D91C7" w14:textId="77777777" w:rsidR="00925147" w:rsidRDefault="00925147" w:rsidP="00925147">
      <w:pPr>
        <w:rPr>
          <w:rFonts w:ascii="Arial" w:hAnsi="Arial" w:cs="Arial"/>
        </w:rPr>
      </w:pPr>
      <w:r>
        <w:rPr>
          <w:rFonts w:ascii="Arial" w:hAnsi="Arial" w:cs="Arial"/>
          <w:b/>
        </w:rPr>
        <w:t>1 izvršitelj/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</w:rPr>
        <w:t xml:space="preserve"> na neodređeno puno radno vrijeme: </w:t>
      </w:r>
    </w:p>
    <w:p w14:paraId="114E699F" w14:textId="77777777" w:rsidR="00925147" w:rsidRDefault="00925147" w:rsidP="00925147">
      <w:pPr>
        <w:rPr>
          <w:rFonts w:ascii="Arial" w:hAnsi="Arial" w:cs="Arial"/>
        </w:rPr>
      </w:pPr>
    </w:p>
    <w:p w14:paraId="0836A293" w14:textId="77777777" w:rsidR="00925147" w:rsidRDefault="00925147" w:rsidP="00925147">
      <w:pPr>
        <w:pStyle w:val="Bezprored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PŠ Drinovci i PŠ Oklaj</w:t>
      </w:r>
    </w:p>
    <w:p w14:paraId="3307A284" w14:textId="77777777" w:rsidR="00925147" w:rsidRDefault="00925147" w:rsidP="00925147">
      <w:pPr>
        <w:pStyle w:val="Bezproreda1"/>
        <w:rPr>
          <w:rFonts w:ascii="Arial" w:hAnsi="Arial" w:cs="Arial"/>
          <w:sz w:val="24"/>
          <w:szCs w:val="24"/>
        </w:rPr>
      </w:pPr>
    </w:p>
    <w:p w14:paraId="46F275DF" w14:textId="77777777" w:rsidR="00925147" w:rsidRDefault="00925147" w:rsidP="00925147">
      <w:pPr>
        <w:pStyle w:val="Bezproreda1"/>
        <w:rPr>
          <w:rFonts w:ascii="Arial" w:hAnsi="Arial" w:cs="Arial"/>
          <w:sz w:val="24"/>
          <w:szCs w:val="24"/>
        </w:rPr>
      </w:pPr>
    </w:p>
    <w:p w14:paraId="5EA0D6A2" w14:textId="77777777" w:rsidR="00925147" w:rsidRDefault="00925147" w:rsidP="00925147">
      <w:pPr>
        <w:jc w:val="center"/>
        <w:rPr>
          <w:rFonts w:ascii="Arial" w:hAnsi="Arial" w:cs="Arial"/>
          <w:b/>
        </w:rPr>
      </w:pPr>
    </w:p>
    <w:p w14:paraId="5B56F0E6" w14:textId="77777777" w:rsidR="00925147" w:rsidRDefault="00925147" w:rsidP="00925147">
      <w:pPr>
        <w:jc w:val="center"/>
        <w:rPr>
          <w:rFonts w:ascii="Arial" w:hAnsi="Arial" w:cs="Arial"/>
          <w:b/>
        </w:rPr>
      </w:pPr>
    </w:p>
    <w:p w14:paraId="31647E8C" w14:textId="77777777" w:rsidR="00925147" w:rsidRDefault="00925147" w:rsidP="00925147">
      <w:pPr>
        <w:jc w:val="center"/>
        <w:rPr>
          <w:rFonts w:ascii="Arial" w:hAnsi="Arial" w:cs="Arial"/>
          <w:b/>
        </w:rPr>
      </w:pPr>
    </w:p>
    <w:p w14:paraId="77579646" w14:textId="77777777" w:rsidR="00925147" w:rsidRDefault="00925147" w:rsidP="00925147">
      <w:pPr>
        <w:jc w:val="center"/>
        <w:rPr>
          <w:rFonts w:ascii="Arial" w:hAnsi="Arial" w:cs="Arial"/>
          <w:b/>
        </w:rPr>
      </w:pPr>
    </w:p>
    <w:p w14:paraId="762CFE54" w14:textId="77777777" w:rsidR="00925147" w:rsidRDefault="00925147" w:rsidP="00925147">
      <w:pPr>
        <w:jc w:val="center"/>
        <w:rPr>
          <w:rFonts w:ascii="Arial" w:hAnsi="Arial" w:cs="Arial"/>
          <w:b/>
        </w:rPr>
      </w:pPr>
    </w:p>
    <w:p w14:paraId="3725C2F2" w14:textId="77777777" w:rsidR="00925147" w:rsidRDefault="00925147" w:rsidP="00925147">
      <w:pPr>
        <w:jc w:val="center"/>
        <w:rPr>
          <w:rFonts w:ascii="Arial" w:hAnsi="Arial" w:cs="Arial"/>
          <w:b/>
        </w:rPr>
      </w:pPr>
    </w:p>
    <w:p w14:paraId="3EB47D14" w14:textId="77777777" w:rsidR="00925147" w:rsidRDefault="00925147" w:rsidP="00925147">
      <w:pPr>
        <w:jc w:val="center"/>
        <w:rPr>
          <w:rFonts w:ascii="Arial" w:hAnsi="Arial" w:cs="Arial"/>
          <w:lang w:val="de-DE"/>
        </w:rPr>
      </w:pPr>
    </w:p>
    <w:p w14:paraId="2D2F46D4" w14:textId="77777777" w:rsidR="00925147" w:rsidRDefault="00925147" w:rsidP="00925147">
      <w:pPr>
        <w:tabs>
          <w:tab w:val="left" w:pos="1485"/>
        </w:tabs>
        <w:jc w:val="center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Članak</w:t>
      </w:r>
      <w:proofErr w:type="spellEnd"/>
      <w:r>
        <w:rPr>
          <w:rFonts w:ascii="Arial" w:hAnsi="Arial" w:cs="Arial"/>
          <w:b/>
          <w:lang w:val="de-DE"/>
        </w:rPr>
        <w:t xml:space="preserve"> 1.</w:t>
      </w:r>
    </w:p>
    <w:p w14:paraId="09BCEF56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30367230" w14:textId="77777777" w:rsidR="00925147" w:rsidRDefault="00925147" w:rsidP="009251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     </w:t>
      </w:r>
      <w:proofErr w:type="spellStart"/>
      <w:r>
        <w:rPr>
          <w:rFonts w:ascii="Arial" w:hAnsi="Arial" w:cs="Arial"/>
          <w:b/>
          <w:lang w:val="de-DE"/>
        </w:rPr>
        <w:t>Neće</w:t>
      </w:r>
      <w:proofErr w:type="spellEnd"/>
      <w:r>
        <w:rPr>
          <w:rFonts w:ascii="Arial" w:hAnsi="Arial" w:cs="Arial"/>
          <w:b/>
          <w:lang w:val="de-DE"/>
        </w:rPr>
        <w:t xml:space="preserve"> se </w:t>
      </w:r>
      <w:proofErr w:type="spellStart"/>
      <w:proofErr w:type="gramStart"/>
      <w:r>
        <w:rPr>
          <w:rFonts w:ascii="Arial" w:hAnsi="Arial" w:cs="Arial"/>
          <w:b/>
          <w:lang w:val="de-DE"/>
        </w:rPr>
        <w:t>provesti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testiranje</w:t>
      </w:r>
      <w:proofErr w:type="spellEnd"/>
      <w:proofErr w:type="gram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kandidata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prijavljenih</w:t>
      </w:r>
      <w:proofErr w:type="spellEnd"/>
      <w:r>
        <w:rPr>
          <w:rFonts w:ascii="Arial" w:hAnsi="Arial" w:cs="Arial"/>
          <w:lang w:val="de-DE"/>
        </w:rPr>
        <w:t xml:space="preserve"> na </w:t>
      </w:r>
      <w:proofErr w:type="spellStart"/>
      <w:r>
        <w:rPr>
          <w:rFonts w:ascii="Arial" w:hAnsi="Arial" w:cs="Arial"/>
          <w:lang w:val="de-DE"/>
        </w:rPr>
        <w:t>natječaj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gore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navedeno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radna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mjesto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raspisanom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natječaju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dana</w:t>
      </w:r>
      <w:proofErr w:type="spellEnd"/>
      <w:r>
        <w:rPr>
          <w:rFonts w:ascii="Arial" w:hAnsi="Arial" w:cs="Arial"/>
          <w:lang w:val="de-DE"/>
        </w:rPr>
        <w:t xml:space="preserve"> 04.ožujka 2025.god., </w:t>
      </w:r>
      <w:proofErr w:type="spellStart"/>
      <w:r>
        <w:rPr>
          <w:rFonts w:ascii="Arial" w:hAnsi="Arial" w:cs="Arial"/>
          <w:lang w:val="de-DE"/>
        </w:rPr>
        <w:t>objavljenom</w:t>
      </w:r>
      <w:proofErr w:type="spellEnd"/>
      <w:r>
        <w:rPr>
          <w:rFonts w:ascii="Arial" w:hAnsi="Arial" w:cs="Arial"/>
          <w:lang w:val="de-DE"/>
        </w:rPr>
        <w:t xml:space="preserve"> na </w:t>
      </w:r>
      <w:proofErr w:type="spellStart"/>
      <w:r>
        <w:rPr>
          <w:rFonts w:ascii="Arial" w:hAnsi="Arial" w:cs="Arial"/>
          <w:lang w:val="de-DE"/>
        </w:rPr>
        <w:t>službenim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stranicama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oglasnoj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ploči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Hrvatskog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zavoda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zapošljavanje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te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mrežnoj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stranici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oglasnoj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ploči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Osnovne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škole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Antuna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Mihanovića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Petropoljskog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Drniš</w:t>
      </w:r>
      <w:proofErr w:type="spellEnd"/>
      <w:r>
        <w:rPr>
          <w:rFonts w:ascii="Arial" w:hAnsi="Arial" w:cs="Arial"/>
          <w:lang w:val="de-DE"/>
        </w:rPr>
        <w:t>.</w:t>
      </w:r>
    </w:p>
    <w:p w14:paraId="33C75AE7" w14:textId="77777777" w:rsidR="00925147" w:rsidRDefault="00925147" w:rsidP="00925147">
      <w:pPr>
        <w:jc w:val="both"/>
        <w:rPr>
          <w:rFonts w:ascii="Arial" w:hAnsi="Arial" w:cs="Arial"/>
          <w:lang w:val="de-DE"/>
        </w:rPr>
      </w:pPr>
    </w:p>
    <w:p w14:paraId="01F723FE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Članak</w:t>
      </w:r>
      <w:proofErr w:type="spellEnd"/>
      <w:r>
        <w:rPr>
          <w:rFonts w:ascii="Arial" w:hAnsi="Arial" w:cs="Arial"/>
          <w:b/>
          <w:lang w:val="de-DE"/>
        </w:rPr>
        <w:t xml:space="preserve"> 2.</w:t>
      </w:r>
    </w:p>
    <w:p w14:paraId="012C731C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2148B69E" w14:textId="77777777" w:rsidR="00925147" w:rsidRDefault="00925147" w:rsidP="0092514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de-DE"/>
        </w:rPr>
        <w:t>Testiranje</w:t>
      </w:r>
      <w:proofErr w:type="spellEnd"/>
      <w:r>
        <w:rPr>
          <w:rFonts w:ascii="Arial" w:hAnsi="Arial" w:cs="Arial"/>
          <w:lang w:val="de-DE"/>
        </w:rPr>
        <w:t xml:space="preserve"> se </w:t>
      </w:r>
      <w:r>
        <w:rPr>
          <w:rFonts w:ascii="Arial" w:hAnsi="Arial" w:cs="Arial"/>
          <w:b/>
          <w:lang w:val="de-DE"/>
        </w:rPr>
        <w:t xml:space="preserve">ne </w:t>
      </w:r>
      <w:proofErr w:type="spellStart"/>
      <w:r>
        <w:rPr>
          <w:rFonts w:ascii="Arial" w:hAnsi="Arial" w:cs="Arial"/>
          <w:b/>
          <w:lang w:val="de-DE"/>
        </w:rPr>
        <w:t>provodi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iz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razloga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što</w:t>
      </w:r>
      <w:proofErr w:type="spellEnd"/>
      <w:r>
        <w:rPr>
          <w:rFonts w:ascii="Arial" w:hAnsi="Arial" w:cs="Arial"/>
          <w:lang w:val="de-DE"/>
        </w:rPr>
        <w:t xml:space="preserve"> je na </w:t>
      </w:r>
      <w:proofErr w:type="spellStart"/>
      <w:r>
        <w:rPr>
          <w:rFonts w:ascii="Arial" w:hAnsi="Arial" w:cs="Arial"/>
          <w:lang w:val="de-DE"/>
        </w:rPr>
        <w:t>natječaj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pristigla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samo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jedna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prijava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koja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udovoljava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uvjetima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proofErr w:type="gramStart"/>
      <w:r>
        <w:rPr>
          <w:rFonts w:ascii="Arial" w:hAnsi="Arial" w:cs="Arial"/>
          <w:lang w:val="de-DE"/>
        </w:rPr>
        <w:t>natječaja</w:t>
      </w:r>
      <w:proofErr w:type="spellEnd"/>
      <w:r>
        <w:rPr>
          <w:rFonts w:ascii="Arial" w:hAnsi="Arial" w:cs="Arial"/>
          <w:lang w:val="de-DE"/>
        </w:rPr>
        <w:t xml:space="preserve">  </w:t>
      </w:r>
      <w:proofErr w:type="spellStart"/>
      <w:r>
        <w:rPr>
          <w:rFonts w:ascii="Arial" w:hAnsi="Arial" w:cs="Arial"/>
          <w:lang w:val="de-DE"/>
        </w:rPr>
        <w:t>sukladno</w:t>
      </w:r>
      <w:proofErr w:type="spellEnd"/>
      <w:proofErr w:type="gram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Zakonu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odgoju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obrazovanju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 xml:space="preserve">u osnovnoj i srednjoj školi , </w:t>
      </w:r>
      <w:proofErr w:type="spellStart"/>
      <w:r>
        <w:rPr>
          <w:rFonts w:ascii="Arial" w:hAnsi="Arial" w:cs="Arial"/>
          <w:lang w:val="de-DE"/>
        </w:rPr>
        <w:t>te</w:t>
      </w:r>
      <w:proofErr w:type="spellEnd"/>
      <w:r>
        <w:rPr>
          <w:rFonts w:ascii="Arial" w:hAnsi="Arial" w:cs="Arial"/>
          <w:lang w:val="de-DE"/>
        </w:rPr>
        <w:t xml:space="preserve"> se </w:t>
      </w:r>
      <w:proofErr w:type="spellStart"/>
      <w:r>
        <w:rPr>
          <w:rFonts w:ascii="Arial" w:hAnsi="Arial" w:cs="Arial"/>
          <w:lang w:val="de-DE"/>
        </w:rPr>
        <w:t>stoga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sve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sukladno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odredbama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Pravilnika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zapošljavanju</w:t>
      </w:r>
      <w:proofErr w:type="spellEnd"/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donosi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Odluku</w:t>
      </w:r>
      <w:proofErr w:type="spellEnd"/>
      <w:r>
        <w:rPr>
          <w:rFonts w:ascii="Arial" w:hAnsi="Arial" w:cs="Arial"/>
          <w:lang w:val="de-DE"/>
        </w:rPr>
        <w:t xml:space="preserve"> o </w:t>
      </w:r>
      <w:proofErr w:type="spellStart"/>
      <w:r>
        <w:rPr>
          <w:rFonts w:ascii="Arial" w:hAnsi="Arial" w:cs="Arial"/>
          <w:lang w:val="de-DE"/>
        </w:rPr>
        <w:t>neprovođenju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testiranja</w:t>
      </w:r>
      <w:proofErr w:type="spellEnd"/>
      <w:r>
        <w:rPr>
          <w:rFonts w:ascii="Arial" w:hAnsi="Arial" w:cs="Arial"/>
          <w:lang w:val="de-DE"/>
        </w:rPr>
        <w:t>.</w:t>
      </w:r>
    </w:p>
    <w:p w14:paraId="7D9293C5" w14:textId="77777777" w:rsidR="00925147" w:rsidRDefault="00925147" w:rsidP="00925147">
      <w:pPr>
        <w:jc w:val="both"/>
        <w:rPr>
          <w:rFonts w:ascii="Arial" w:hAnsi="Arial" w:cs="Arial"/>
          <w:lang w:val="de-DE"/>
        </w:rPr>
      </w:pPr>
    </w:p>
    <w:p w14:paraId="7B3BEB74" w14:textId="77777777" w:rsidR="00925147" w:rsidRDefault="00925147" w:rsidP="00925147">
      <w:pPr>
        <w:jc w:val="center"/>
        <w:rPr>
          <w:rFonts w:ascii="Arial" w:hAnsi="Arial" w:cs="Arial"/>
          <w:b/>
          <w:lang w:val="de-DE"/>
        </w:rPr>
      </w:pPr>
      <w:proofErr w:type="spellStart"/>
      <w:r>
        <w:rPr>
          <w:rFonts w:ascii="Arial" w:hAnsi="Arial" w:cs="Arial"/>
          <w:b/>
          <w:lang w:val="de-DE"/>
        </w:rPr>
        <w:t>Članak</w:t>
      </w:r>
      <w:proofErr w:type="spellEnd"/>
      <w:r>
        <w:rPr>
          <w:rFonts w:ascii="Arial" w:hAnsi="Arial" w:cs="Arial"/>
          <w:b/>
          <w:lang w:val="de-DE"/>
        </w:rPr>
        <w:t xml:space="preserve"> 3.</w:t>
      </w:r>
    </w:p>
    <w:p w14:paraId="44C4C58A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4BDB1779" w14:textId="77777777" w:rsidR="00925147" w:rsidRDefault="00925147" w:rsidP="00925147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Odluka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stupa</w:t>
      </w:r>
      <w:proofErr w:type="spellEnd"/>
      <w:r>
        <w:rPr>
          <w:rFonts w:ascii="Arial" w:hAnsi="Arial" w:cs="Arial"/>
          <w:lang w:val="de-DE"/>
        </w:rPr>
        <w:t xml:space="preserve"> na </w:t>
      </w:r>
      <w:proofErr w:type="spellStart"/>
      <w:r>
        <w:rPr>
          <w:rFonts w:ascii="Arial" w:hAnsi="Arial" w:cs="Arial"/>
          <w:lang w:val="de-DE"/>
        </w:rPr>
        <w:t>snagu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danom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donošenja</w:t>
      </w:r>
      <w:proofErr w:type="spellEnd"/>
      <w:r>
        <w:rPr>
          <w:rFonts w:ascii="Arial" w:hAnsi="Arial" w:cs="Arial"/>
          <w:lang w:val="de-DE"/>
        </w:rPr>
        <w:t>.</w:t>
      </w:r>
    </w:p>
    <w:p w14:paraId="2F205CB7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0791B791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7C3BFC68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244F0D9B" w14:textId="77777777" w:rsidR="00925147" w:rsidRDefault="00925147" w:rsidP="00925147">
      <w:pPr>
        <w:rPr>
          <w:rFonts w:ascii="Arial" w:hAnsi="Arial" w:cs="Arial"/>
          <w:lang w:val="de-DE"/>
        </w:rPr>
      </w:pPr>
    </w:p>
    <w:p w14:paraId="07C9B579" w14:textId="77777777" w:rsidR="00925147" w:rsidRDefault="00925147" w:rsidP="009251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Dostaviti</w:t>
      </w:r>
      <w:proofErr w:type="spellEnd"/>
      <w:r>
        <w:rPr>
          <w:rFonts w:ascii="Arial" w:hAnsi="Arial" w:cs="Arial"/>
          <w:lang w:val="de-DE"/>
        </w:rPr>
        <w:t>:</w:t>
      </w:r>
    </w:p>
    <w:p w14:paraId="6043A558" w14:textId="77777777" w:rsidR="00925147" w:rsidRDefault="00925147" w:rsidP="009251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-Web </w:t>
      </w:r>
      <w:proofErr w:type="spellStart"/>
      <w:r>
        <w:rPr>
          <w:rFonts w:ascii="Arial" w:hAnsi="Arial" w:cs="Arial"/>
          <w:lang w:val="de-DE"/>
        </w:rPr>
        <w:t>stranica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škole</w:t>
      </w:r>
      <w:proofErr w:type="spellEnd"/>
    </w:p>
    <w:p w14:paraId="1E2AF843" w14:textId="77777777" w:rsidR="00925147" w:rsidRDefault="00925147" w:rsidP="009251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</w:t>
      </w:r>
      <w:proofErr w:type="spellStart"/>
      <w:r>
        <w:rPr>
          <w:rFonts w:ascii="Arial" w:hAnsi="Arial" w:cs="Arial"/>
          <w:lang w:val="de-DE"/>
        </w:rPr>
        <w:t>Pismohrana</w:t>
      </w:r>
      <w:proofErr w:type="spellEnd"/>
      <w:r>
        <w:rPr>
          <w:rFonts w:ascii="Arial" w:hAnsi="Arial" w:cs="Arial"/>
          <w:lang w:val="de-DE"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lang w:val="de-DE"/>
        </w:rPr>
        <w:t>Ravnatelj</w:t>
      </w:r>
      <w:proofErr w:type="spellEnd"/>
      <w:r>
        <w:rPr>
          <w:rFonts w:ascii="Arial" w:hAnsi="Arial" w:cs="Arial"/>
          <w:lang w:val="de-DE"/>
        </w:rPr>
        <w:t>:</w:t>
      </w:r>
    </w:p>
    <w:p w14:paraId="7182ED44" w14:textId="77777777" w:rsidR="00925147" w:rsidRDefault="00925147" w:rsidP="0092514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                                                                                </w:t>
      </w:r>
      <w:proofErr w:type="spellStart"/>
      <w:r>
        <w:rPr>
          <w:rFonts w:ascii="Arial" w:hAnsi="Arial" w:cs="Arial"/>
          <w:lang w:val="de-DE"/>
        </w:rPr>
        <w:t>Saša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Kolombo</w:t>
      </w:r>
      <w:proofErr w:type="spellEnd"/>
      <w:r>
        <w:rPr>
          <w:rFonts w:ascii="Arial" w:hAnsi="Arial" w:cs="Arial"/>
          <w:lang w:val="de-DE"/>
        </w:rPr>
        <w:t>, prof.</w:t>
      </w:r>
    </w:p>
    <w:p w14:paraId="46D53C1E" w14:textId="77777777" w:rsidR="00925147" w:rsidRDefault="00925147" w:rsidP="00925147">
      <w:pPr>
        <w:rPr>
          <w:rFonts w:ascii="Arial" w:hAnsi="Arial" w:cs="Arial"/>
        </w:rPr>
      </w:pPr>
    </w:p>
    <w:p w14:paraId="7D7032D2" w14:textId="77777777" w:rsidR="00925147" w:rsidRDefault="00925147" w:rsidP="00925147">
      <w:pPr>
        <w:rPr>
          <w:rFonts w:ascii="Arial" w:hAnsi="Arial" w:cs="Arial"/>
        </w:rPr>
      </w:pPr>
    </w:p>
    <w:p w14:paraId="545AA005" w14:textId="77777777" w:rsidR="00925147" w:rsidRDefault="00925147" w:rsidP="00925147">
      <w:pPr>
        <w:rPr>
          <w:rFonts w:ascii="Arial" w:hAnsi="Arial" w:cs="Arial"/>
        </w:rPr>
      </w:pPr>
    </w:p>
    <w:p w14:paraId="33B9B1DD" w14:textId="77777777" w:rsidR="00925147" w:rsidRDefault="00925147" w:rsidP="00925147">
      <w:pPr>
        <w:rPr>
          <w:rFonts w:ascii="Arial" w:hAnsi="Arial" w:cs="Arial"/>
        </w:rPr>
      </w:pPr>
    </w:p>
    <w:p w14:paraId="75E94126" w14:textId="77777777" w:rsidR="00925147" w:rsidRDefault="00925147" w:rsidP="00925147">
      <w:pPr>
        <w:rPr>
          <w:rFonts w:ascii="Arial" w:hAnsi="Arial" w:cs="Arial"/>
        </w:rPr>
      </w:pPr>
      <w:r>
        <w:rPr>
          <w:rFonts w:ascii="Arial" w:hAnsi="Arial" w:cs="Arial"/>
        </w:rPr>
        <w:t>Ova Odluka važeća je bez pečata i potpisa temeljem Uredbe (EU) br. 910/2014 Europskog parlamenta i Vijeća od 23. srpnja 2014. i Zakona o provedbi iste.</w:t>
      </w:r>
    </w:p>
    <w:p w14:paraId="10755528" w14:textId="77777777" w:rsidR="00925147" w:rsidRDefault="00925147" w:rsidP="00925147">
      <w:pPr>
        <w:rPr>
          <w:rFonts w:ascii="Arial" w:hAnsi="Arial" w:cs="Arial"/>
        </w:rPr>
      </w:pPr>
    </w:p>
    <w:p w14:paraId="005086DF" w14:textId="77777777" w:rsidR="00925147" w:rsidRDefault="00925147" w:rsidP="00925147">
      <w:pPr>
        <w:rPr>
          <w:rFonts w:ascii="Arial" w:hAnsi="Arial" w:cs="Arial"/>
        </w:rPr>
      </w:pPr>
    </w:p>
    <w:p w14:paraId="2C52DA5A" w14:textId="77777777" w:rsidR="00925147" w:rsidRDefault="00925147" w:rsidP="00925147">
      <w:pPr>
        <w:rPr>
          <w:rFonts w:ascii="Arial" w:hAnsi="Arial" w:cs="Arial"/>
        </w:rPr>
      </w:pPr>
    </w:p>
    <w:p w14:paraId="018F712A" w14:textId="77777777" w:rsidR="00925147" w:rsidRDefault="00925147" w:rsidP="00925147">
      <w:pPr>
        <w:rPr>
          <w:rFonts w:ascii="Arial" w:hAnsi="Arial" w:cs="Arial"/>
        </w:rPr>
      </w:pPr>
    </w:p>
    <w:p w14:paraId="76F4F82D" w14:textId="77777777" w:rsidR="00925147" w:rsidRDefault="00925147" w:rsidP="00925147">
      <w:pPr>
        <w:rPr>
          <w:rFonts w:ascii="Arial" w:hAnsi="Arial" w:cs="Arial"/>
        </w:rPr>
      </w:pPr>
    </w:p>
    <w:p w14:paraId="2EE1BEBA" w14:textId="77777777" w:rsidR="00925147" w:rsidRDefault="00925147" w:rsidP="00925147">
      <w:pPr>
        <w:rPr>
          <w:rFonts w:ascii="Arial" w:hAnsi="Arial" w:cs="Arial"/>
        </w:rPr>
      </w:pPr>
    </w:p>
    <w:p w14:paraId="255EA5A3" w14:textId="77777777" w:rsidR="00925147" w:rsidRDefault="00925147" w:rsidP="00925147">
      <w:pPr>
        <w:rPr>
          <w:rFonts w:ascii="Arial" w:hAnsi="Arial" w:cs="Arial"/>
        </w:rPr>
      </w:pPr>
    </w:p>
    <w:p w14:paraId="3B051D4E" w14:textId="77777777" w:rsidR="00925147" w:rsidRDefault="00925147" w:rsidP="00925147">
      <w:pPr>
        <w:rPr>
          <w:rFonts w:ascii="Arial" w:hAnsi="Arial" w:cs="Arial"/>
        </w:rPr>
      </w:pPr>
    </w:p>
    <w:p w14:paraId="4E4210ED" w14:textId="77777777" w:rsidR="00925147" w:rsidRDefault="00925147" w:rsidP="00925147">
      <w:pPr>
        <w:rPr>
          <w:rFonts w:ascii="Arial" w:hAnsi="Arial" w:cs="Arial"/>
        </w:rPr>
      </w:pPr>
    </w:p>
    <w:bookmarkEnd w:id="0"/>
    <w:p w14:paraId="57903AE6" w14:textId="77777777" w:rsidR="00925147" w:rsidRDefault="00925147" w:rsidP="00925147">
      <w:pPr>
        <w:rPr>
          <w:rFonts w:ascii="Arial" w:hAnsi="Arial" w:cs="Arial"/>
        </w:rPr>
      </w:pPr>
    </w:p>
    <w:p w14:paraId="53306B7C" w14:textId="77777777" w:rsidR="00925147" w:rsidRDefault="00925147" w:rsidP="00925147">
      <w:pPr>
        <w:rPr>
          <w:rFonts w:ascii="Arial" w:hAnsi="Arial" w:cs="Arial"/>
        </w:rPr>
      </w:pPr>
    </w:p>
    <w:p w14:paraId="03985D66" w14:textId="77777777" w:rsidR="00925147" w:rsidRDefault="00925147" w:rsidP="00925147">
      <w:pPr>
        <w:rPr>
          <w:rFonts w:ascii="Arial" w:hAnsi="Arial" w:cs="Arial"/>
        </w:rPr>
      </w:pPr>
    </w:p>
    <w:p w14:paraId="0743D45F" w14:textId="77777777" w:rsidR="00925147" w:rsidRDefault="00925147" w:rsidP="00925147">
      <w:pPr>
        <w:rPr>
          <w:rFonts w:ascii="Arial" w:hAnsi="Arial" w:cs="Arial"/>
        </w:rPr>
      </w:pPr>
    </w:p>
    <w:p w14:paraId="49BB9387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CA1"/>
    <w:rsid w:val="000E71AA"/>
    <w:rsid w:val="00176CA1"/>
    <w:rsid w:val="00925147"/>
    <w:rsid w:val="009B4506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998A-836D-405C-BEC1-20BA6168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sid w:val="00925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2025-03-17T12:53:00Z</dcterms:created>
  <dcterms:modified xsi:type="dcterms:W3CDTF">2025-03-17T12:54:00Z</dcterms:modified>
</cp:coreProperties>
</file>