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7F2A" w14:textId="77777777" w:rsidR="00C506B8" w:rsidRDefault="00C506B8" w:rsidP="00C506B8">
      <w:pPr>
        <w:pStyle w:val="Normal1"/>
        <w:jc w:val="both"/>
        <w:rPr>
          <w:rFonts w:ascii="Arial" w:hAnsi="Arial" w:cs="Arial"/>
          <w:b/>
          <w:bCs/>
          <w:color w:val="FF0000"/>
          <w:sz w:val="22"/>
          <w:szCs w:val="22"/>
        </w:rPr>
      </w:pPr>
    </w:p>
    <w:p w14:paraId="00243B97" w14:textId="77777777" w:rsidR="00C506B8" w:rsidRDefault="00C506B8" w:rsidP="00C506B8">
      <w:pPr>
        <w:spacing w:after="160" w:line="259" w:lineRule="auto"/>
        <w:rPr>
          <w:rFonts w:eastAsiaTheme="minorHAnsi"/>
          <w:color w:val="auto"/>
          <w:sz w:val="22"/>
          <w:lang w:eastAsia="en-US"/>
        </w:rPr>
      </w:pPr>
      <w:r>
        <w:rPr>
          <w:b/>
          <w:noProof/>
        </w:rPr>
        <w:drawing>
          <wp:inline distT="0" distB="0" distL="0" distR="0" wp14:anchorId="5F22FC54" wp14:editId="5C370D70">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Pr>
          <w:rFonts w:eastAsiaTheme="minorHAnsi"/>
          <w:b/>
          <w:color w:val="auto"/>
          <w:sz w:val="22"/>
          <w:lang w:eastAsia="en-US"/>
        </w:rPr>
        <w:t xml:space="preserve">                                                                                                               </w:t>
      </w:r>
      <w:r>
        <w:rPr>
          <w:rFonts w:eastAsiaTheme="minorHAnsi"/>
          <w:color w:val="auto"/>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545"/>
      </w:tblGrid>
      <w:tr w:rsidR="00C506B8" w14:paraId="6DD046AE" w14:textId="77777777" w:rsidTr="000F45F4">
        <w:tc>
          <w:tcPr>
            <w:tcW w:w="6379" w:type="dxa"/>
          </w:tcPr>
          <w:p w14:paraId="090EAE5B" w14:textId="77777777" w:rsidR="00C506B8" w:rsidRDefault="00C506B8" w:rsidP="000F45F4">
            <w:pPr>
              <w:spacing w:after="160" w:line="259" w:lineRule="auto"/>
              <w:rPr>
                <w:rFonts w:eastAsiaTheme="minorHAnsi"/>
                <w:b/>
                <w:color w:val="auto"/>
                <w:sz w:val="22"/>
                <w:lang w:eastAsia="en-US"/>
              </w:rPr>
            </w:pPr>
            <w:bookmarkStart w:id="0" w:name="_Hlk128748807"/>
            <w:r>
              <w:rPr>
                <w:b/>
                <w:bCs/>
                <w:sz w:val="22"/>
              </w:rPr>
              <w:t>REPUBLIKA HRVATSKA</w:t>
            </w:r>
            <w:r>
              <w:rPr>
                <w:rFonts w:eastAsiaTheme="minorHAnsi"/>
                <w:b/>
                <w:color w:val="auto"/>
                <w:sz w:val="22"/>
                <w:lang w:eastAsia="en-US"/>
              </w:rPr>
              <w:t xml:space="preserve">                                                                 OSNOVNA ŠKOLA ANTUNA MIHANOVIĆA – PETROPOLJSKOG DRNIŠ                                                                                                 </w:t>
            </w:r>
            <w:r>
              <w:rPr>
                <w:rFonts w:eastAsiaTheme="minorHAnsi"/>
                <w:color w:val="auto"/>
                <w:sz w:val="22"/>
                <w:lang w:eastAsia="en-US"/>
              </w:rPr>
              <w:t xml:space="preserve">Ulica Antuna Mihanovića 4, 22320 Drniš                                                                                            KLASA: </w:t>
            </w:r>
            <w:r>
              <w:rPr>
                <w:noProof/>
                <w:lang w:val="en-US"/>
              </w:rPr>
              <w:t>011-03/24-01/2</w:t>
            </w:r>
            <w:r>
              <w:rPr>
                <w:rFonts w:eastAsiaTheme="minorHAnsi"/>
                <w:color w:val="auto"/>
                <w:sz w:val="22"/>
                <w:lang w:eastAsia="en-US"/>
              </w:rPr>
              <w:t xml:space="preserve">                                                                                                                                        URBROJ: </w:t>
            </w:r>
            <w:r>
              <w:rPr>
                <w:rFonts w:eastAsiaTheme="minorHAnsi"/>
                <w:noProof/>
                <w:color w:val="auto"/>
                <w:sz w:val="22"/>
                <w:lang w:eastAsia="en-US"/>
              </w:rPr>
              <w:t>2182-30-24-1</w:t>
            </w:r>
            <w:r>
              <w:rPr>
                <w:rFonts w:eastAsiaTheme="minorHAnsi"/>
                <w:color w:val="auto"/>
                <w:sz w:val="22"/>
                <w:lang w:eastAsia="en-US"/>
              </w:rPr>
              <w:t xml:space="preserve">                                                                                                          </w:t>
            </w:r>
          </w:p>
          <w:p w14:paraId="134389C4" w14:textId="77777777" w:rsidR="00C506B8" w:rsidRDefault="00C506B8" w:rsidP="000F45F4">
            <w:pPr>
              <w:spacing w:after="160" w:line="259" w:lineRule="auto"/>
              <w:rPr>
                <w:rFonts w:eastAsiaTheme="minorHAnsi"/>
                <w:color w:val="auto"/>
                <w:sz w:val="22"/>
                <w:lang w:eastAsia="en-US"/>
              </w:rPr>
            </w:pPr>
          </w:p>
        </w:tc>
        <w:tc>
          <w:tcPr>
            <w:tcW w:w="2693" w:type="dxa"/>
          </w:tcPr>
          <w:p w14:paraId="2108E89B" w14:textId="77777777" w:rsidR="00C506B8" w:rsidRDefault="00C506B8" w:rsidP="000F45F4">
            <w:pPr>
              <w:spacing w:after="160" w:line="259" w:lineRule="auto"/>
              <w:jc w:val="right"/>
              <w:rPr>
                <w:rFonts w:eastAsiaTheme="minorHAnsi"/>
                <w:color w:val="auto"/>
                <w:sz w:val="22"/>
                <w:lang w:eastAsia="en-US"/>
              </w:rPr>
            </w:pPr>
            <w:r>
              <w:rPr>
                <w:noProof/>
              </w:rPr>
              <w:drawing>
                <wp:inline distT="0" distB="0" distL="0" distR="0" wp14:anchorId="470B633E" wp14:editId="1AEB2E66">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6A346487" w14:textId="77777777" w:rsidR="00C506B8" w:rsidRDefault="00C506B8" w:rsidP="00C506B8">
      <w:pPr>
        <w:pStyle w:val="Normal1"/>
        <w:jc w:val="both"/>
        <w:rPr>
          <w:rFonts w:ascii="Arial" w:hAnsi="Arial" w:cs="Arial"/>
          <w:color w:val="auto"/>
          <w:sz w:val="22"/>
          <w:szCs w:val="22"/>
        </w:rPr>
      </w:pPr>
    </w:p>
    <w:p w14:paraId="77017312" w14:textId="77777777" w:rsidR="00C506B8" w:rsidRDefault="00C506B8" w:rsidP="00C506B8">
      <w:pPr>
        <w:pStyle w:val="Normal1"/>
        <w:jc w:val="both"/>
        <w:rPr>
          <w:rFonts w:ascii="Arial" w:hAnsi="Arial" w:cs="Arial"/>
          <w:color w:val="auto"/>
          <w:sz w:val="22"/>
          <w:szCs w:val="22"/>
        </w:rPr>
      </w:pPr>
    </w:p>
    <w:p w14:paraId="0DA86630" w14:textId="77777777" w:rsidR="00C506B8" w:rsidRDefault="00C506B8" w:rsidP="00C506B8">
      <w:pPr>
        <w:pStyle w:val="Normal1"/>
        <w:jc w:val="both"/>
        <w:rPr>
          <w:rFonts w:ascii="Arial" w:hAnsi="Arial" w:cs="Arial"/>
          <w:color w:val="auto"/>
          <w:sz w:val="22"/>
          <w:szCs w:val="22"/>
        </w:rPr>
      </w:pPr>
    </w:p>
    <w:p w14:paraId="1065019A" w14:textId="77777777" w:rsidR="00C506B8" w:rsidRDefault="00C506B8" w:rsidP="00C506B8">
      <w:pPr>
        <w:pStyle w:val="Normal1"/>
        <w:tabs>
          <w:tab w:val="left" w:pos="2552"/>
        </w:tabs>
        <w:jc w:val="both"/>
        <w:rPr>
          <w:rFonts w:ascii="Arial" w:eastAsia="Comic Sans MS" w:hAnsi="Arial" w:cs="Arial"/>
          <w:sz w:val="22"/>
          <w:szCs w:val="22"/>
        </w:rPr>
      </w:pPr>
      <w:r>
        <w:rPr>
          <w:rFonts w:ascii="Arial" w:eastAsia="Comic Sans MS" w:hAnsi="Arial" w:cs="Arial"/>
          <w:color w:val="auto"/>
          <w:sz w:val="22"/>
          <w:szCs w:val="22"/>
        </w:rPr>
        <w:t xml:space="preserve">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31.kolovoza 2024.god. škole uz prethodnu suglasnost </w:t>
      </w:r>
      <w:r>
        <w:rPr>
          <w:rFonts w:ascii="Arial" w:eastAsia="Comic Sans MS" w:hAnsi="Arial" w:cs="Arial"/>
          <w:sz w:val="22"/>
          <w:szCs w:val="22"/>
        </w:rPr>
        <w:t>Županijske skupštine Šibensko-kninske županije dana 28.lipnja 2024.god. donosi :</w:t>
      </w:r>
    </w:p>
    <w:p w14:paraId="0DFB3356" w14:textId="77777777" w:rsidR="00C506B8" w:rsidRDefault="00C506B8" w:rsidP="00C506B8">
      <w:pPr>
        <w:pStyle w:val="Normal1"/>
        <w:keepNext/>
        <w:jc w:val="center"/>
        <w:rPr>
          <w:rFonts w:ascii="Arial" w:hAnsi="Arial" w:cs="Arial"/>
          <w:sz w:val="22"/>
          <w:szCs w:val="22"/>
        </w:rPr>
      </w:pPr>
    </w:p>
    <w:p w14:paraId="78ED1B2B" w14:textId="77777777" w:rsidR="00C506B8" w:rsidRDefault="00C506B8" w:rsidP="00C506B8">
      <w:pPr>
        <w:pStyle w:val="Normal1"/>
        <w:keepNext/>
        <w:jc w:val="center"/>
        <w:rPr>
          <w:rFonts w:ascii="Arial" w:hAnsi="Arial" w:cs="Arial"/>
          <w:sz w:val="28"/>
          <w:szCs w:val="28"/>
        </w:rPr>
      </w:pPr>
      <w:r>
        <w:rPr>
          <w:rFonts w:ascii="Arial" w:eastAsia="Comic Sans MS" w:hAnsi="Arial" w:cs="Arial"/>
          <w:b/>
          <w:sz w:val="28"/>
          <w:szCs w:val="28"/>
        </w:rPr>
        <w:t>STATUT</w:t>
      </w:r>
    </w:p>
    <w:p w14:paraId="3B3831EA" w14:textId="77777777" w:rsidR="00C506B8" w:rsidRDefault="00C506B8" w:rsidP="00C506B8">
      <w:pPr>
        <w:pStyle w:val="Normal1"/>
        <w:keepNext/>
        <w:rPr>
          <w:rFonts w:ascii="Arial" w:hAnsi="Arial" w:cs="Arial"/>
          <w:bCs/>
          <w:color w:val="auto"/>
          <w:sz w:val="24"/>
          <w:szCs w:val="24"/>
        </w:rPr>
      </w:pPr>
    </w:p>
    <w:p w14:paraId="75DFAA0F" w14:textId="77777777" w:rsidR="00C506B8" w:rsidRDefault="00C506B8" w:rsidP="00C506B8">
      <w:pPr>
        <w:pStyle w:val="Normal1"/>
        <w:keepNext/>
        <w:jc w:val="center"/>
        <w:rPr>
          <w:rFonts w:ascii="Arial" w:hAnsi="Arial" w:cs="Arial"/>
          <w:b/>
          <w:color w:val="FF0000"/>
          <w:sz w:val="24"/>
          <w:szCs w:val="24"/>
        </w:rPr>
      </w:pPr>
    </w:p>
    <w:p w14:paraId="208BE94D" w14:textId="77777777" w:rsidR="00C506B8" w:rsidRDefault="00C506B8" w:rsidP="00C506B8">
      <w:pPr>
        <w:pStyle w:val="Normal1"/>
        <w:jc w:val="center"/>
        <w:rPr>
          <w:rFonts w:ascii="Arial" w:hAnsi="Arial" w:cs="Arial"/>
          <w:sz w:val="22"/>
          <w:szCs w:val="22"/>
        </w:rPr>
      </w:pPr>
    </w:p>
    <w:p w14:paraId="3281FF86" w14:textId="77777777" w:rsidR="00C506B8" w:rsidRDefault="00C506B8" w:rsidP="00C506B8">
      <w:pPr>
        <w:pStyle w:val="Normal1"/>
        <w:keepNext/>
        <w:ind w:left="360"/>
        <w:rPr>
          <w:rFonts w:ascii="Arial" w:hAnsi="Arial" w:cs="Arial"/>
          <w:sz w:val="22"/>
          <w:szCs w:val="22"/>
        </w:rPr>
      </w:pPr>
      <w:r>
        <w:rPr>
          <w:rFonts w:ascii="Arial" w:eastAsia="Comic Sans MS" w:hAnsi="Arial" w:cs="Arial"/>
          <w:b/>
          <w:sz w:val="22"/>
          <w:szCs w:val="22"/>
        </w:rPr>
        <w:t>I. OPĆE  ODREDBE</w:t>
      </w:r>
    </w:p>
    <w:p w14:paraId="4034754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w:t>
      </w:r>
    </w:p>
    <w:p w14:paraId="3783BDB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Antuna Mihanovića </w:t>
      </w:r>
      <w:proofErr w:type="spellStart"/>
      <w:r>
        <w:rPr>
          <w:rFonts w:ascii="Arial" w:eastAsia="Comic Sans MS" w:hAnsi="Arial" w:cs="Arial"/>
          <w:sz w:val="22"/>
          <w:szCs w:val="22"/>
        </w:rPr>
        <w:t>Petropoljskog</w:t>
      </w:r>
      <w:proofErr w:type="spellEnd"/>
      <w:r>
        <w:rPr>
          <w:rFonts w:ascii="Arial" w:eastAsia="Comic Sans MS" w:hAnsi="Arial" w:cs="Arial"/>
          <w:sz w:val="22"/>
          <w:szCs w:val="22"/>
        </w:rPr>
        <w:t>, Drniš (dalje u  tekstu: Škola).</w:t>
      </w:r>
    </w:p>
    <w:p w14:paraId="54130E8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Izrazi u ovom statutu glede rodne pripadnosti navedeni u muškom rodu neutralni su i odnose se na muške i ženske osobe.</w:t>
      </w:r>
    </w:p>
    <w:p w14:paraId="7A20DEC0" w14:textId="77777777" w:rsidR="00C506B8" w:rsidRDefault="00C506B8" w:rsidP="00C506B8">
      <w:pPr>
        <w:pStyle w:val="Normal1"/>
        <w:jc w:val="center"/>
        <w:rPr>
          <w:rFonts w:ascii="Arial" w:eastAsia="Comic Sans MS" w:hAnsi="Arial" w:cs="Arial"/>
          <w:b/>
          <w:sz w:val="22"/>
          <w:szCs w:val="22"/>
        </w:rPr>
      </w:pPr>
    </w:p>
    <w:p w14:paraId="5A0E752B"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w:t>
      </w:r>
    </w:p>
    <w:p w14:paraId="77B1D18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Škola je pravna osoba i upisana je u sudski registar nadležnog Trgovačkog suda u Šibeniku, pod matičnim brojem subjekta upisa broj:Tt-15/189-2, MBS:060059332 te u zajednički elektronski upisnik ustanova osnovnog i srednjeg školstva Ministarstva znanosti i obrazovanja (dalje u tekstu: Ministarstvo), RKPD-8520, ŠIFRA:15017001, OIB:56664900307.</w:t>
      </w:r>
    </w:p>
    <w:p w14:paraId="7BC113B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Škola je  javna ustanova. </w:t>
      </w:r>
    </w:p>
    <w:p w14:paraId="391F543D" w14:textId="77777777" w:rsidR="00C506B8" w:rsidRDefault="00C506B8" w:rsidP="00C506B8">
      <w:pPr>
        <w:pStyle w:val="Normal1"/>
        <w:jc w:val="both"/>
        <w:rPr>
          <w:rFonts w:ascii="Arial" w:hAnsi="Arial" w:cs="Arial"/>
          <w:sz w:val="22"/>
          <w:szCs w:val="22"/>
        </w:rPr>
      </w:pPr>
    </w:p>
    <w:p w14:paraId="01EF778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w:t>
      </w:r>
    </w:p>
    <w:p w14:paraId="5AC89DC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Osnivač Škole je Šibensko-kninska županija.</w:t>
      </w:r>
    </w:p>
    <w:p w14:paraId="5D59B62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Škola je pravni sljednik Osnovne škole „Božidar </w:t>
      </w:r>
      <w:proofErr w:type="spellStart"/>
      <w:r>
        <w:rPr>
          <w:rFonts w:ascii="Arial" w:eastAsia="Comic Sans MS" w:hAnsi="Arial" w:cs="Arial"/>
          <w:sz w:val="22"/>
          <w:szCs w:val="22"/>
        </w:rPr>
        <w:t>Adžija</w:t>
      </w:r>
      <w:proofErr w:type="spellEnd"/>
      <w:r>
        <w:rPr>
          <w:rFonts w:ascii="Arial" w:eastAsia="Comic Sans MS" w:hAnsi="Arial" w:cs="Arial"/>
          <w:sz w:val="22"/>
          <w:szCs w:val="22"/>
        </w:rPr>
        <w:t>“ Drniš, osnovane 25.kolovoza 1964.god., broj:5249/1.</w:t>
      </w:r>
    </w:p>
    <w:p w14:paraId="55AF0037" w14:textId="77777777" w:rsidR="00C506B8" w:rsidRDefault="00C506B8" w:rsidP="00C506B8">
      <w:pPr>
        <w:pStyle w:val="Normal1"/>
        <w:jc w:val="center"/>
        <w:rPr>
          <w:rFonts w:ascii="Arial" w:eastAsia="Comic Sans MS" w:hAnsi="Arial" w:cs="Arial"/>
          <w:b/>
          <w:sz w:val="22"/>
          <w:szCs w:val="22"/>
        </w:rPr>
      </w:pPr>
    </w:p>
    <w:p w14:paraId="35A8215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w:t>
      </w:r>
    </w:p>
    <w:p w14:paraId="0E13B48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Naziv Škole je Osnovna škola Antuna Mihanovića </w:t>
      </w:r>
      <w:proofErr w:type="spellStart"/>
      <w:r>
        <w:rPr>
          <w:rFonts w:ascii="Arial" w:eastAsia="Comic Sans MS" w:hAnsi="Arial" w:cs="Arial"/>
          <w:sz w:val="22"/>
          <w:szCs w:val="22"/>
        </w:rPr>
        <w:t>Petropoljskog</w:t>
      </w:r>
      <w:proofErr w:type="spellEnd"/>
      <w:r>
        <w:rPr>
          <w:rFonts w:ascii="Arial" w:eastAsia="Comic Sans MS" w:hAnsi="Arial" w:cs="Arial"/>
          <w:sz w:val="22"/>
          <w:szCs w:val="22"/>
        </w:rPr>
        <w:t>, Drniš.</w:t>
      </w:r>
    </w:p>
    <w:p w14:paraId="2501D2D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Sjedište Škole je u Drnišu.</w:t>
      </w:r>
    </w:p>
    <w:p w14:paraId="52038C7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Puni naziv Škola ističe se na zgradi u kojoj je njezino sjedište. </w:t>
      </w:r>
    </w:p>
    <w:p w14:paraId="6D301701" w14:textId="77777777" w:rsidR="00C506B8" w:rsidRDefault="00C506B8" w:rsidP="00C506B8">
      <w:pPr>
        <w:pStyle w:val="Normal1"/>
        <w:jc w:val="both"/>
        <w:rPr>
          <w:rFonts w:ascii="Arial" w:hAnsi="Arial" w:cs="Arial"/>
          <w:color w:val="auto"/>
          <w:sz w:val="22"/>
          <w:szCs w:val="22"/>
        </w:rPr>
      </w:pPr>
    </w:p>
    <w:p w14:paraId="68EF6B89"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 xml:space="preserve"> Područne škole su:</w:t>
      </w:r>
    </w:p>
    <w:p w14:paraId="43FD4F72" w14:textId="77777777" w:rsidR="00C506B8" w:rsidRDefault="00C506B8" w:rsidP="00C506B8">
      <w:pPr>
        <w:pStyle w:val="Normal1"/>
        <w:jc w:val="both"/>
        <w:rPr>
          <w:rFonts w:ascii="Arial" w:eastAsia="Comic Sans MS" w:hAnsi="Arial" w:cs="Arial"/>
          <w:iCs/>
          <w:color w:val="auto"/>
          <w:sz w:val="22"/>
          <w:szCs w:val="22"/>
        </w:rPr>
      </w:pPr>
    </w:p>
    <w:p w14:paraId="67DD98BC"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1.Područna škola Drinovci</w:t>
      </w:r>
    </w:p>
    <w:p w14:paraId="3B3959B6"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2.Područna škola Oklaj</w:t>
      </w:r>
    </w:p>
    <w:p w14:paraId="223366CC"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3.Područna škola Gradac</w:t>
      </w:r>
    </w:p>
    <w:p w14:paraId="28FB651F"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 xml:space="preserve">4.Područna škola </w:t>
      </w:r>
      <w:proofErr w:type="spellStart"/>
      <w:r>
        <w:rPr>
          <w:rFonts w:ascii="Arial" w:eastAsia="Comic Sans MS" w:hAnsi="Arial" w:cs="Arial"/>
          <w:iCs/>
          <w:color w:val="auto"/>
          <w:sz w:val="22"/>
          <w:szCs w:val="22"/>
        </w:rPr>
        <w:t>Siverić</w:t>
      </w:r>
      <w:proofErr w:type="spellEnd"/>
    </w:p>
    <w:p w14:paraId="4F6314E7"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 xml:space="preserve">5.Područni odjel </w:t>
      </w:r>
      <w:proofErr w:type="spellStart"/>
      <w:r>
        <w:rPr>
          <w:rFonts w:ascii="Arial" w:eastAsia="Comic Sans MS" w:hAnsi="Arial" w:cs="Arial"/>
          <w:iCs/>
          <w:color w:val="auto"/>
          <w:sz w:val="22"/>
          <w:szCs w:val="22"/>
        </w:rPr>
        <w:t>Pokrovnik</w:t>
      </w:r>
      <w:proofErr w:type="spellEnd"/>
    </w:p>
    <w:p w14:paraId="2725B610"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6.Područni odjel Pakovo Selo</w:t>
      </w:r>
    </w:p>
    <w:p w14:paraId="6CC65CFA" w14:textId="77777777" w:rsidR="00C506B8" w:rsidRDefault="00C506B8" w:rsidP="00C506B8">
      <w:pPr>
        <w:pStyle w:val="Normal1"/>
        <w:jc w:val="both"/>
        <w:rPr>
          <w:rFonts w:ascii="Arial" w:eastAsia="Comic Sans MS" w:hAnsi="Arial" w:cs="Arial"/>
          <w:i/>
          <w:color w:val="00B050"/>
          <w:sz w:val="22"/>
          <w:szCs w:val="22"/>
        </w:rPr>
      </w:pPr>
    </w:p>
    <w:p w14:paraId="10E9C28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w:t>
      </w:r>
    </w:p>
    <w:p w14:paraId="72D7A70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Dan Škole obilježava se u mjesecu lipnju.</w:t>
      </w:r>
    </w:p>
    <w:p w14:paraId="563095E8" w14:textId="77777777" w:rsidR="00C506B8" w:rsidRDefault="00C506B8" w:rsidP="00C506B8">
      <w:pPr>
        <w:pStyle w:val="Normal1"/>
        <w:jc w:val="both"/>
        <w:rPr>
          <w:rFonts w:ascii="Arial" w:hAnsi="Arial" w:cs="Arial"/>
          <w:sz w:val="22"/>
          <w:szCs w:val="22"/>
        </w:rPr>
      </w:pPr>
    </w:p>
    <w:p w14:paraId="20F3CC9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6.</w:t>
      </w:r>
    </w:p>
    <w:p w14:paraId="43FD42A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Škola ima:</w:t>
      </w:r>
    </w:p>
    <w:p w14:paraId="65F2F388" w14:textId="77777777" w:rsidR="00C506B8" w:rsidRDefault="00C506B8" w:rsidP="00C506B8">
      <w:pPr>
        <w:pStyle w:val="Normal1"/>
        <w:numPr>
          <w:ilvl w:val="0"/>
          <w:numId w:val="20"/>
        </w:numPr>
        <w:ind w:hanging="359"/>
        <w:jc w:val="both"/>
        <w:rPr>
          <w:rFonts w:ascii="Arial" w:eastAsia="Comic Sans MS" w:hAnsi="Arial" w:cs="Arial"/>
          <w:sz w:val="22"/>
          <w:szCs w:val="22"/>
        </w:rPr>
      </w:pPr>
      <w:r>
        <w:rPr>
          <w:rFonts w:ascii="Arial" w:eastAsia="Comic Sans MS" w:hAnsi="Arial" w:cs="Arial"/>
          <w:sz w:val="22"/>
          <w:szCs w:val="22"/>
        </w:rPr>
        <w:t>Jedan</w:t>
      </w:r>
      <w:r>
        <w:rPr>
          <w:rFonts w:ascii="Arial" w:eastAsia="Comic Sans MS" w:hAnsi="Arial" w:cs="Arial"/>
          <w:i/>
          <w:color w:val="00B050"/>
          <w:sz w:val="22"/>
          <w:szCs w:val="22"/>
        </w:rPr>
        <w:t xml:space="preserve"> </w:t>
      </w:r>
      <w:r>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347593B4" w14:textId="77777777" w:rsidR="00C506B8" w:rsidRDefault="00C506B8" w:rsidP="00C506B8">
      <w:pPr>
        <w:pStyle w:val="Normal1"/>
        <w:numPr>
          <w:ilvl w:val="0"/>
          <w:numId w:val="20"/>
        </w:numPr>
        <w:ind w:hanging="359"/>
        <w:jc w:val="both"/>
        <w:rPr>
          <w:rFonts w:ascii="Arial" w:eastAsia="Comic Sans MS" w:hAnsi="Arial" w:cs="Arial"/>
          <w:sz w:val="22"/>
          <w:szCs w:val="22"/>
        </w:rPr>
      </w:pPr>
      <w:r>
        <w:rPr>
          <w:rFonts w:ascii="Arial" w:eastAsia="Comic Sans MS" w:hAnsi="Arial" w:cs="Arial"/>
          <w:sz w:val="22"/>
          <w:szCs w:val="22"/>
        </w:rPr>
        <w:t>jedan</w:t>
      </w:r>
      <w:r>
        <w:rPr>
          <w:rFonts w:ascii="Arial" w:eastAsia="Comic Sans MS" w:hAnsi="Arial" w:cs="Arial"/>
          <w:i/>
          <w:color w:val="00B050"/>
          <w:sz w:val="22"/>
          <w:szCs w:val="22"/>
        </w:rPr>
        <w:t xml:space="preserve"> </w:t>
      </w:r>
      <w:r>
        <w:rPr>
          <w:rFonts w:ascii="Arial" w:eastAsia="Comic Sans MS" w:hAnsi="Arial" w:cs="Arial"/>
          <w:color w:val="00B050"/>
          <w:sz w:val="22"/>
          <w:szCs w:val="22"/>
        </w:rPr>
        <w:t xml:space="preserve"> </w:t>
      </w:r>
      <w:r>
        <w:rPr>
          <w:rFonts w:ascii="Arial" w:eastAsia="Comic Sans MS" w:hAnsi="Arial" w:cs="Arial"/>
          <w:sz w:val="22"/>
          <w:szCs w:val="22"/>
        </w:rPr>
        <w:t>pečat okruglog oblika, promjera 25 mm, koji sadrži naziv i sjedište Škole.</w:t>
      </w:r>
    </w:p>
    <w:p w14:paraId="1DB03E6E" w14:textId="77777777" w:rsidR="00C506B8" w:rsidRDefault="00C506B8" w:rsidP="00C506B8">
      <w:pPr>
        <w:pStyle w:val="Normal1"/>
        <w:numPr>
          <w:ilvl w:val="0"/>
          <w:numId w:val="20"/>
        </w:numPr>
        <w:ind w:hanging="359"/>
        <w:jc w:val="both"/>
        <w:rPr>
          <w:rFonts w:ascii="Arial" w:eastAsia="Comic Sans MS" w:hAnsi="Arial" w:cs="Arial"/>
          <w:sz w:val="22"/>
          <w:szCs w:val="22"/>
        </w:rPr>
      </w:pPr>
      <w:r>
        <w:rPr>
          <w:rFonts w:ascii="Arial" w:eastAsia="Comic Sans MS" w:hAnsi="Arial" w:cs="Arial"/>
          <w:sz w:val="22"/>
          <w:szCs w:val="22"/>
        </w:rPr>
        <w:t>jedan štambilj četvrtastog oblika širine 15 mm i dužine 55 mm, koji sadrži naziv i sjedište Škole.</w:t>
      </w:r>
    </w:p>
    <w:p w14:paraId="0D57B3DE" w14:textId="77777777" w:rsidR="00C506B8" w:rsidRDefault="00C506B8" w:rsidP="00C506B8">
      <w:pPr>
        <w:pStyle w:val="Normal1"/>
        <w:numPr>
          <w:ilvl w:val="0"/>
          <w:numId w:val="20"/>
        </w:numPr>
        <w:ind w:hanging="359"/>
        <w:jc w:val="both"/>
        <w:rPr>
          <w:rFonts w:ascii="Arial" w:eastAsia="Comic Sans MS" w:hAnsi="Arial" w:cs="Arial"/>
          <w:sz w:val="22"/>
          <w:szCs w:val="22"/>
        </w:rPr>
      </w:pPr>
      <w:r>
        <w:rPr>
          <w:rFonts w:ascii="Arial" w:eastAsia="Comic Sans MS" w:hAnsi="Arial" w:cs="Arial"/>
          <w:sz w:val="22"/>
          <w:szCs w:val="22"/>
        </w:rPr>
        <w:t>jedan pečat okruglog oblika promjera 25mm s nazivom i sjedištem škole, a u sredini pečata nalazi se prikaz otvorene knjige</w:t>
      </w:r>
    </w:p>
    <w:p w14:paraId="789BFE1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Pečatom iz stavka 1. točke 1. ovoga članka ovjeravaju se javne isprave koje Škola izdaje i akti koje Škola donosi u obavljanju javnih ovlasti.</w:t>
      </w:r>
    </w:p>
    <w:p w14:paraId="136F021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Pečat iz stavka 1. točke 2. ovoga članka služi za redovito administrativno-financijsko poslovanje Škole.</w:t>
      </w:r>
    </w:p>
    <w:p w14:paraId="24B0B28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(4) Štambilj se upotrebljava za svakodnevno poslovanje Škole.</w:t>
      </w:r>
    </w:p>
    <w:p w14:paraId="29BDD46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(5)Pečat iz stavka 1.točka 4. služi ravnatelju za svakodnevno poslovanje.</w:t>
      </w:r>
    </w:p>
    <w:p w14:paraId="7289B0A7"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(6) O broju, uporabi i čuvanju pečata i štambilja odlučuje ravnatelj.</w:t>
      </w:r>
    </w:p>
    <w:p w14:paraId="274AFCF1" w14:textId="77777777" w:rsidR="00C506B8" w:rsidRDefault="00C506B8" w:rsidP="00C506B8">
      <w:pPr>
        <w:pStyle w:val="Normal1"/>
        <w:jc w:val="both"/>
        <w:rPr>
          <w:rFonts w:ascii="Arial" w:hAnsi="Arial" w:cs="Arial"/>
          <w:b/>
          <w:sz w:val="22"/>
          <w:szCs w:val="22"/>
        </w:rPr>
      </w:pPr>
    </w:p>
    <w:p w14:paraId="02D67036" w14:textId="77777777" w:rsidR="00C506B8" w:rsidRDefault="00C506B8" w:rsidP="00C506B8">
      <w:pPr>
        <w:pStyle w:val="Normal1"/>
        <w:jc w:val="both"/>
        <w:rPr>
          <w:rFonts w:ascii="Arial" w:hAnsi="Arial" w:cs="Arial"/>
          <w:b/>
          <w:sz w:val="22"/>
          <w:szCs w:val="22"/>
        </w:rPr>
      </w:pPr>
    </w:p>
    <w:p w14:paraId="779B861B" w14:textId="77777777" w:rsidR="00C506B8" w:rsidRDefault="00C506B8" w:rsidP="00C506B8">
      <w:pPr>
        <w:pStyle w:val="Normal1"/>
        <w:jc w:val="both"/>
        <w:rPr>
          <w:rFonts w:ascii="Arial" w:hAnsi="Arial" w:cs="Arial"/>
          <w:b/>
          <w:sz w:val="22"/>
          <w:szCs w:val="22"/>
        </w:rPr>
      </w:pPr>
      <w:r>
        <w:rPr>
          <w:rFonts w:ascii="Arial" w:hAnsi="Arial" w:cs="Arial"/>
          <w:b/>
          <w:sz w:val="22"/>
          <w:szCs w:val="22"/>
        </w:rPr>
        <w:t>Predstavljanje i zastupanje Škole</w:t>
      </w:r>
    </w:p>
    <w:p w14:paraId="2474A662" w14:textId="77777777" w:rsidR="00C506B8" w:rsidRDefault="00C506B8" w:rsidP="00C506B8">
      <w:pPr>
        <w:pStyle w:val="Normal1"/>
        <w:jc w:val="both"/>
        <w:rPr>
          <w:rFonts w:ascii="Arial" w:hAnsi="Arial" w:cs="Arial"/>
          <w:sz w:val="22"/>
          <w:szCs w:val="22"/>
        </w:rPr>
      </w:pPr>
    </w:p>
    <w:p w14:paraId="2A1FCFA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w:t>
      </w:r>
    </w:p>
    <w:p w14:paraId="216DE92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Školu zastupa i predstavlja ravnatelj.</w:t>
      </w:r>
    </w:p>
    <w:p w14:paraId="10971CF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Ovlasti ravnatelja  iz stavka 1. ovoga članka upisuju se u sudski registar.</w:t>
      </w:r>
    </w:p>
    <w:p w14:paraId="103F23B9" w14:textId="77777777" w:rsidR="00C506B8" w:rsidRDefault="00C506B8" w:rsidP="00C506B8">
      <w:pPr>
        <w:pStyle w:val="Normal1"/>
        <w:jc w:val="both"/>
        <w:rPr>
          <w:rFonts w:ascii="Arial" w:hAnsi="Arial" w:cs="Arial"/>
          <w:sz w:val="22"/>
          <w:szCs w:val="22"/>
        </w:rPr>
      </w:pPr>
    </w:p>
    <w:p w14:paraId="614A2A9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8.</w:t>
      </w:r>
    </w:p>
    <w:p w14:paraId="7550365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U slučaju privremene spriječenosti obavljanja ravnateljskih poslova, ravnatelja Škole zamjenjuje osoba iz reda članova </w:t>
      </w:r>
      <w:r>
        <w:rPr>
          <w:rFonts w:ascii="Arial" w:eastAsia="Comic Sans MS" w:hAnsi="Arial" w:cs="Arial"/>
          <w:color w:val="auto"/>
          <w:sz w:val="22"/>
          <w:szCs w:val="22"/>
        </w:rPr>
        <w:t>Učiteljskog</w:t>
      </w:r>
      <w:r>
        <w:rPr>
          <w:rFonts w:ascii="Arial" w:eastAsia="Comic Sans MS" w:hAnsi="Arial" w:cs="Arial"/>
          <w:i/>
          <w:color w:val="00B0F0"/>
          <w:sz w:val="22"/>
          <w:szCs w:val="22"/>
        </w:rPr>
        <w:t xml:space="preserve"> </w:t>
      </w:r>
      <w:r>
        <w:rPr>
          <w:rFonts w:ascii="Arial" w:eastAsia="Comic Sans MS" w:hAnsi="Arial" w:cs="Arial"/>
          <w:color w:val="auto"/>
          <w:sz w:val="22"/>
          <w:szCs w:val="22"/>
        </w:rPr>
        <w:t>vijeća.</w:t>
      </w:r>
    </w:p>
    <w:p w14:paraId="2141D23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Kandidata koji će zamjenjivati ravnatelja predlaže ravnatelj Škole.</w:t>
      </w:r>
    </w:p>
    <w:p w14:paraId="752A78B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U slučaju spriječenosti ravnatelja (iznenadna bolest, nezgoda i sl.) kandidata koji će zamjenjivati ravnatelja predlaže Školski odbor. </w:t>
      </w:r>
    </w:p>
    <w:p w14:paraId="79671F62" w14:textId="77777777" w:rsidR="00C506B8" w:rsidRDefault="00C506B8" w:rsidP="00C506B8">
      <w:pPr>
        <w:pStyle w:val="Normal1"/>
        <w:jc w:val="both"/>
        <w:rPr>
          <w:rFonts w:ascii="Arial" w:eastAsia="Comic Sans MS" w:hAnsi="Arial" w:cs="Arial"/>
          <w:b/>
          <w:i/>
          <w:sz w:val="22"/>
          <w:szCs w:val="22"/>
        </w:rPr>
      </w:pPr>
    </w:p>
    <w:p w14:paraId="042BF74E" w14:textId="77777777" w:rsidR="00C506B8" w:rsidRDefault="00C506B8" w:rsidP="00C506B8">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9.</w:t>
      </w:r>
    </w:p>
    <w:p w14:paraId="25BB12D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Predloženi kandidat treba biti suglasan s kandidiranjem te obavljanjem poslova  zamjene ravnatelja i ne može biti član Školskog odbora.</w:t>
      </w:r>
    </w:p>
    <w:p w14:paraId="14CDF7E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Odluku o izboru osobe koja zamjenjuje ravnatelja Školski odbor donosi javnim glasovanjem. </w:t>
      </w:r>
    </w:p>
    <w:p w14:paraId="3CAD1FA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Osoba koja zamjenjuje ravnatelja ima pravo i dužnost obavljati one poslove ravnatelja čije se izvršenje ne može odgađati do ravnateljeva povratka</w:t>
      </w:r>
      <w:r>
        <w:rPr>
          <w:rFonts w:ascii="Arial" w:eastAsia="Comic Sans MS" w:hAnsi="Arial" w:cs="Arial"/>
          <w:i/>
          <w:sz w:val="22"/>
          <w:szCs w:val="22"/>
        </w:rPr>
        <w:t xml:space="preserve">. </w:t>
      </w:r>
    </w:p>
    <w:p w14:paraId="58A5353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Osobu koja zamjenjuje ravnatelja imenuje se najduže do isteka mandata ravnatelja.</w:t>
      </w:r>
    </w:p>
    <w:p w14:paraId="54F78B7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Odluka o imenovanju osobe koja zamjenjuje ravnatelja Škole stavlja se na oglasnu ploču u roku tri dana od dana donošenja .</w:t>
      </w:r>
    </w:p>
    <w:p w14:paraId="37AE6A8A" w14:textId="77777777" w:rsidR="00C506B8" w:rsidRDefault="00C506B8" w:rsidP="00C506B8">
      <w:pPr>
        <w:pStyle w:val="Normal1"/>
        <w:jc w:val="both"/>
        <w:rPr>
          <w:rFonts w:ascii="Arial" w:hAnsi="Arial" w:cs="Arial"/>
          <w:sz w:val="22"/>
          <w:szCs w:val="22"/>
        </w:rPr>
      </w:pPr>
    </w:p>
    <w:p w14:paraId="3939F1D8" w14:textId="77777777" w:rsidR="00C506B8" w:rsidRDefault="00C506B8" w:rsidP="00C506B8">
      <w:pPr>
        <w:pStyle w:val="Normal1"/>
        <w:jc w:val="center"/>
        <w:rPr>
          <w:rFonts w:ascii="Arial" w:hAnsi="Arial" w:cs="Arial"/>
          <w:sz w:val="22"/>
          <w:szCs w:val="22"/>
        </w:rPr>
      </w:pPr>
    </w:p>
    <w:p w14:paraId="7EFFD0C5"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II. OBAVLJANJE DJELATNOSTI</w:t>
      </w:r>
    </w:p>
    <w:p w14:paraId="36F90596" w14:textId="77777777" w:rsidR="00C506B8" w:rsidRDefault="00C506B8" w:rsidP="00C506B8">
      <w:pPr>
        <w:pStyle w:val="Normal1"/>
        <w:ind w:firstLine="720"/>
        <w:jc w:val="center"/>
        <w:rPr>
          <w:rFonts w:ascii="Arial" w:hAnsi="Arial" w:cs="Arial"/>
          <w:sz w:val="22"/>
          <w:szCs w:val="22"/>
        </w:rPr>
      </w:pPr>
    </w:p>
    <w:p w14:paraId="0A58144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w:t>
      </w:r>
    </w:p>
    <w:p w14:paraId="700D9D0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Djelatnost Škole je odgoj i obvezno </w:t>
      </w:r>
      <w:r>
        <w:rPr>
          <w:rFonts w:ascii="Arial" w:eastAsia="Comic Sans MS" w:hAnsi="Arial" w:cs="Arial"/>
          <w:color w:val="auto"/>
          <w:sz w:val="22"/>
          <w:szCs w:val="22"/>
        </w:rPr>
        <w:t xml:space="preserve">osnovno obrazovanje </w:t>
      </w:r>
      <w:r>
        <w:rPr>
          <w:rFonts w:ascii="Arial" w:eastAsia="Comic Sans MS" w:hAnsi="Arial" w:cs="Arial"/>
          <w:sz w:val="22"/>
          <w:szCs w:val="22"/>
        </w:rPr>
        <w:t>djece i mladih.</w:t>
      </w:r>
      <w:r>
        <w:rPr>
          <w:rFonts w:ascii="Arial" w:eastAsia="Comic Sans MS" w:hAnsi="Arial" w:cs="Arial"/>
          <w:i/>
          <w:color w:val="00B0F0"/>
          <w:sz w:val="22"/>
          <w:szCs w:val="22"/>
        </w:rPr>
        <w:t xml:space="preserve"> </w:t>
      </w:r>
    </w:p>
    <w:p w14:paraId="554E4E8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w:t>
      </w:r>
      <w:r>
        <w:rPr>
          <w:rFonts w:ascii="Arial" w:eastAsia="Comic Sans MS" w:hAnsi="Arial" w:cs="Arial"/>
          <w:color w:val="auto"/>
          <w:sz w:val="22"/>
          <w:szCs w:val="22"/>
        </w:rPr>
        <w:t>Osnovno</w:t>
      </w:r>
      <w:r>
        <w:rPr>
          <w:rFonts w:ascii="Arial" w:eastAsia="Comic Sans MS" w:hAnsi="Arial" w:cs="Arial"/>
          <w:color w:val="00B0F0"/>
          <w:sz w:val="22"/>
          <w:szCs w:val="22"/>
        </w:rPr>
        <w:t xml:space="preserve"> </w:t>
      </w:r>
      <w:r>
        <w:rPr>
          <w:rFonts w:ascii="Arial" w:eastAsia="Comic Sans MS" w:hAnsi="Arial" w:cs="Arial"/>
          <w:sz w:val="22"/>
          <w:szCs w:val="22"/>
        </w:rPr>
        <w:t xml:space="preserve">obrazovanje obuhvaća opće obrazovanje i druge oblike obrazovanja djece i mladih . </w:t>
      </w:r>
    </w:p>
    <w:p w14:paraId="3827F01B" w14:textId="77777777" w:rsidR="00C506B8" w:rsidRDefault="00C506B8" w:rsidP="00C506B8">
      <w:pPr>
        <w:pStyle w:val="Normal1"/>
        <w:jc w:val="both"/>
        <w:rPr>
          <w:rFonts w:ascii="Arial" w:hAnsi="Arial" w:cs="Arial"/>
          <w:i/>
          <w:color w:val="00B0F0"/>
          <w:sz w:val="22"/>
          <w:szCs w:val="22"/>
        </w:rPr>
      </w:pPr>
    </w:p>
    <w:p w14:paraId="6F330BD4" w14:textId="77777777" w:rsidR="00C506B8" w:rsidRDefault="00C506B8" w:rsidP="00C506B8">
      <w:pPr>
        <w:pStyle w:val="Normal1"/>
        <w:jc w:val="both"/>
        <w:rPr>
          <w:rFonts w:ascii="Arial" w:hAnsi="Arial" w:cs="Arial"/>
          <w:i/>
          <w:color w:val="00B0F0"/>
          <w:sz w:val="22"/>
          <w:szCs w:val="22"/>
        </w:rPr>
      </w:pPr>
    </w:p>
    <w:p w14:paraId="1459C3EC" w14:textId="77777777" w:rsidR="00C506B8" w:rsidRDefault="00C506B8" w:rsidP="00C506B8">
      <w:pPr>
        <w:pStyle w:val="Normal1"/>
        <w:jc w:val="both"/>
        <w:rPr>
          <w:rFonts w:ascii="Arial" w:hAnsi="Arial" w:cs="Arial"/>
          <w:sz w:val="22"/>
          <w:szCs w:val="22"/>
        </w:rPr>
      </w:pPr>
    </w:p>
    <w:p w14:paraId="52BDEA9B"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 xml:space="preserve">      Članak 11.</w:t>
      </w:r>
    </w:p>
    <w:p w14:paraId="5ADE2D2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Djelatnost Škole obavlja se kao javna služba.</w:t>
      </w:r>
    </w:p>
    <w:p w14:paraId="1876F9C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14:paraId="2758FB25" w14:textId="77777777" w:rsidR="00C506B8" w:rsidRDefault="00C506B8" w:rsidP="00C506B8">
      <w:pPr>
        <w:pStyle w:val="Normal1"/>
        <w:ind w:left="360"/>
        <w:jc w:val="both"/>
        <w:rPr>
          <w:rFonts w:ascii="Arial" w:hAnsi="Arial" w:cs="Arial"/>
          <w:sz w:val="22"/>
          <w:szCs w:val="22"/>
        </w:rPr>
      </w:pPr>
    </w:p>
    <w:p w14:paraId="1BA78898"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Školski kurikulum i godišnji plan i program rada Škole </w:t>
      </w:r>
    </w:p>
    <w:p w14:paraId="052FF402" w14:textId="77777777" w:rsidR="00C506B8" w:rsidRDefault="00C506B8" w:rsidP="00C506B8">
      <w:pPr>
        <w:pStyle w:val="Normal1"/>
        <w:ind w:left="360"/>
        <w:jc w:val="both"/>
        <w:rPr>
          <w:rFonts w:ascii="Arial" w:hAnsi="Arial" w:cs="Arial"/>
          <w:b/>
          <w:sz w:val="22"/>
          <w:szCs w:val="22"/>
        </w:rPr>
      </w:pPr>
    </w:p>
    <w:p w14:paraId="1BB09A7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w:t>
      </w:r>
    </w:p>
    <w:p w14:paraId="6122816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Odgoj i obrazovanje ostvaruje se na temelju nacionalnog kurikuluma, nastavnih planova i programa i školskog kurikuluma. </w:t>
      </w:r>
    </w:p>
    <w:p w14:paraId="03CA17E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Škola radi na temelju školskog kurikuluma i godišnjeg plana i programa rada. </w:t>
      </w:r>
    </w:p>
    <w:p w14:paraId="7B045641"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Pr>
          <w:rFonts w:ascii="Arial" w:eastAsia="Comic Sans MS" w:hAnsi="Arial" w:cs="Arial"/>
          <w:i/>
          <w:color w:val="00B0F0"/>
          <w:sz w:val="22"/>
          <w:szCs w:val="22"/>
        </w:rPr>
        <w:t xml:space="preserve"> </w:t>
      </w:r>
      <w:r>
        <w:rPr>
          <w:rFonts w:ascii="Arial" w:eastAsia="Comic Sans MS" w:hAnsi="Arial" w:cs="Arial"/>
          <w:color w:val="auto"/>
          <w:sz w:val="22"/>
          <w:szCs w:val="22"/>
        </w:rPr>
        <w:t>i</w:t>
      </w:r>
      <w:r>
        <w:rPr>
          <w:rFonts w:ascii="Arial" w:eastAsia="Comic Sans MS" w:hAnsi="Arial" w:cs="Arial"/>
          <w:sz w:val="22"/>
          <w:szCs w:val="22"/>
        </w:rPr>
        <w:t xml:space="preserve"> stručnih suradnika, plan rada Školskog odbora i stručnih tijela, plan stručnog usavršavanja i osposobljavanja i podatke o ostalim aktivnostima Škole. </w:t>
      </w:r>
    </w:p>
    <w:p w14:paraId="706DEB2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sz w:val="22"/>
          <w:szCs w:val="22"/>
        </w:rPr>
        <w:t>7. listopada tekuće školske godine.</w:t>
      </w:r>
    </w:p>
    <w:p w14:paraId="43E42F62" w14:textId="77777777" w:rsidR="00C506B8" w:rsidRDefault="00C506B8" w:rsidP="00C506B8">
      <w:pPr>
        <w:pStyle w:val="Normal1"/>
        <w:jc w:val="both"/>
        <w:rPr>
          <w:rFonts w:ascii="Arial" w:hAnsi="Arial" w:cs="Arial"/>
          <w:b/>
          <w:strike/>
          <w:sz w:val="22"/>
          <w:szCs w:val="22"/>
        </w:rPr>
      </w:pPr>
    </w:p>
    <w:p w14:paraId="23FA9D3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w:t>
      </w:r>
    </w:p>
    <w:p w14:paraId="606D2B6D"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Pr>
          <w:rFonts w:ascii="Arial" w:hAnsi="Arial" w:cs="Arial"/>
          <w:color w:val="auto"/>
          <w:sz w:val="22"/>
          <w:szCs w:val="22"/>
        </w:rPr>
        <w:t>međupredmetnih</w:t>
      </w:r>
      <w:proofErr w:type="spellEnd"/>
      <w:r>
        <w:rPr>
          <w:rFonts w:ascii="Arial" w:hAnsi="Arial" w:cs="Arial"/>
          <w:color w:val="auto"/>
          <w:sz w:val="22"/>
          <w:szCs w:val="22"/>
        </w:rPr>
        <w:t xml:space="preserve"> i/ili interdisciplinarnih tema i/ili modula i druge odgojno-obrazovne aktivnosti, programe i projekte i njihove kurikulume ako nisu određeni nacionalnim kurikulumom.</w:t>
      </w:r>
    </w:p>
    <w:p w14:paraId="5727F181"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color w:val="auto"/>
          <w:sz w:val="22"/>
          <w:szCs w:val="22"/>
        </w:rPr>
        <w:t xml:space="preserve">Školski kurikulum donosi Školski odbor do 7. listopada tekuće školske godine na prijedlog ravnatelja i Učiteljskog vijeća i uz mišljenje Vijeća roditelja.  </w:t>
      </w:r>
    </w:p>
    <w:p w14:paraId="3268B3D6"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hAnsi="Arial" w:cs="Arial"/>
          <w:sz w:val="22"/>
          <w:szCs w:val="22"/>
        </w:rPr>
        <w:t xml:space="preserve">Godišnji plan </w:t>
      </w:r>
      <w:r>
        <w:rPr>
          <w:rFonts w:ascii="Arial" w:eastAsia="Comic Sans MS" w:hAnsi="Arial" w:cs="Arial"/>
          <w:sz w:val="22"/>
          <w:szCs w:val="22"/>
        </w:rPr>
        <w:t xml:space="preserve">i program rada </w:t>
      </w:r>
      <w:r>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14:paraId="75C7E7A4" w14:textId="77777777" w:rsidR="00C506B8" w:rsidRDefault="00C506B8" w:rsidP="00C506B8">
      <w:pPr>
        <w:pStyle w:val="Normal1"/>
        <w:jc w:val="both"/>
        <w:rPr>
          <w:rFonts w:ascii="Arial" w:hAnsi="Arial" w:cs="Arial"/>
          <w:b/>
          <w:sz w:val="22"/>
          <w:szCs w:val="22"/>
        </w:rPr>
      </w:pPr>
    </w:p>
    <w:p w14:paraId="110E62AF"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Organizacija rada </w:t>
      </w:r>
    </w:p>
    <w:p w14:paraId="6FECA0D3" w14:textId="77777777" w:rsidR="00C506B8" w:rsidRDefault="00C506B8" w:rsidP="00C506B8">
      <w:pPr>
        <w:pStyle w:val="Normal1"/>
        <w:jc w:val="both"/>
        <w:rPr>
          <w:rFonts w:ascii="Arial" w:hAnsi="Arial" w:cs="Arial"/>
          <w:b/>
          <w:sz w:val="22"/>
          <w:szCs w:val="22"/>
        </w:rPr>
      </w:pPr>
    </w:p>
    <w:p w14:paraId="63E2A2E8"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w:t>
      </w:r>
    </w:p>
    <w:p w14:paraId="0890799F"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Škola radi u petodnevnom radnom tjednu u </w:t>
      </w:r>
      <w:proofErr w:type="spellStart"/>
      <w:r>
        <w:rPr>
          <w:rFonts w:ascii="Arial" w:eastAsia="Comic Sans MS" w:hAnsi="Arial" w:cs="Arial"/>
          <w:sz w:val="22"/>
          <w:szCs w:val="22"/>
        </w:rPr>
        <w:t>jutranjoj</w:t>
      </w:r>
      <w:proofErr w:type="spellEnd"/>
      <w:r>
        <w:rPr>
          <w:rFonts w:ascii="Arial" w:eastAsia="Comic Sans MS" w:hAnsi="Arial" w:cs="Arial"/>
          <w:sz w:val="22"/>
          <w:szCs w:val="22"/>
        </w:rPr>
        <w:t xml:space="preserve"> smjeni, o čemu odlučuje Školski odbor u skladu s prostornim, kadrovskim i drugim uvjetima rada te Državnim pedagoškim standardom osnovnoškolskog sustava odgoja i obrazovanja</w:t>
      </w:r>
      <w:r>
        <w:rPr>
          <w:rFonts w:ascii="Arial" w:eastAsia="Comic Sans MS" w:hAnsi="Arial" w:cs="Arial"/>
          <w:i/>
          <w:color w:val="00B0F0"/>
          <w:sz w:val="22"/>
          <w:szCs w:val="22"/>
        </w:rPr>
        <w:t>.</w:t>
      </w:r>
    </w:p>
    <w:p w14:paraId="29968C59"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Pr>
          <w:rFonts w:ascii="Arial" w:eastAsia="Comic Sans MS" w:hAnsi="Arial" w:cs="Arial"/>
          <w:sz w:val="22"/>
          <w:szCs w:val="22"/>
        </w:rPr>
        <w:t>Promjene u organizaciji rada Škola je dužna pravodobno najaviti učenicima, roditeljima i osnivaču.</w:t>
      </w:r>
    </w:p>
    <w:p w14:paraId="0F930608" w14:textId="77777777" w:rsidR="00C506B8" w:rsidRDefault="00C506B8" w:rsidP="00C506B8">
      <w:pPr>
        <w:pStyle w:val="Normal1"/>
        <w:jc w:val="center"/>
        <w:rPr>
          <w:rFonts w:ascii="Arial" w:eastAsia="Comic Sans MS" w:hAnsi="Arial" w:cs="Arial"/>
          <w:b/>
          <w:sz w:val="22"/>
          <w:szCs w:val="22"/>
        </w:rPr>
      </w:pPr>
    </w:p>
    <w:p w14:paraId="165B104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w:t>
      </w:r>
    </w:p>
    <w:p w14:paraId="3E8BAC63"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Nastava se izvodi na hrvatskom jeziku i latiničnom pismu, u klasičnim i specijaliziranim učionicama te na drugim mjestima i ustanovama sukladno godišnjem planu i programu rada Škole te školskom kurikulumu.</w:t>
      </w:r>
    </w:p>
    <w:p w14:paraId="0F6127D6"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Nastava se ustrojava po razredima, a izvodi u razrednim odjelima i odgojno-obrazovnim skupinama.</w:t>
      </w:r>
    </w:p>
    <w:p w14:paraId="1D41F65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 Školi se mogu koristiti samo udžbenici koje je odobrilo Ministarstvo. </w:t>
      </w:r>
    </w:p>
    <w:p w14:paraId="06951B6A" w14:textId="77777777" w:rsidR="00C506B8" w:rsidRDefault="00C506B8" w:rsidP="00C506B8">
      <w:pPr>
        <w:pStyle w:val="Normal1"/>
        <w:jc w:val="both"/>
        <w:rPr>
          <w:rFonts w:ascii="Arial" w:eastAsia="Comic Sans MS" w:hAnsi="Arial" w:cs="Arial"/>
          <w:sz w:val="22"/>
          <w:szCs w:val="22"/>
        </w:rPr>
      </w:pPr>
    </w:p>
    <w:p w14:paraId="21496BE1" w14:textId="77777777" w:rsidR="00C506B8" w:rsidRDefault="00C506B8" w:rsidP="00C506B8">
      <w:pPr>
        <w:pStyle w:val="Normal1"/>
        <w:jc w:val="both"/>
        <w:rPr>
          <w:rFonts w:ascii="Arial" w:eastAsia="Comic Sans MS" w:hAnsi="Arial" w:cs="Arial"/>
          <w:sz w:val="22"/>
          <w:szCs w:val="22"/>
        </w:rPr>
      </w:pPr>
    </w:p>
    <w:p w14:paraId="18BC5D53" w14:textId="77777777" w:rsidR="00C506B8" w:rsidRDefault="00C506B8" w:rsidP="00C506B8">
      <w:pPr>
        <w:pStyle w:val="Normal1"/>
        <w:jc w:val="both"/>
        <w:rPr>
          <w:rFonts w:ascii="Arial" w:eastAsia="Comic Sans MS" w:hAnsi="Arial" w:cs="Arial"/>
          <w:sz w:val="22"/>
          <w:szCs w:val="22"/>
        </w:rPr>
      </w:pPr>
    </w:p>
    <w:p w14:paraId="0D54F0AD" w14:textId="77777777" w:rsidR="00C506B8" w:rsidRDefault="00C506B8" w:rsidP="00C506B8">
      <w:pPr>
        <w:pStyle w:val="Normal1"/>
        <w:jc w:val="both"/>
        <w:rPr>
          <w:rFonts w:ascii="Arial" w:eastAsia="Comic Sans MS" w:hAnsi="Arial" w:cs="Arial"/>
          <w:sz w:val="22"/>
          <w:szCs w:val="22"/>
        </w:rPr>
      </w:pPr>
    </w:p>
    <w:p w14:paraId="0EA1E72E" w14:textId="77777777" w:rsidR="00C506B8" w:rsidRDefault="00C506B8" w:rsidP="00C506B8">
      <w:pPr>
        <w:pStyle w:val="Normal1"/>
        <w:jc w:val="both"/>
        <w:rPr>
          <w:rFonts w:ascii="Arial" w:eastAsia="Comic Sans MS" w:hAnsi="Arial" w:cs="Arial"/>
          <w:sz w:val="22"/>
          <w:szCs w:val="22"/>
        </w:rPr>
      </w:pPr>
    </w:p>
    <w:p w14:paraId="742E8A60" w14:textId="77777777" w:rsidR="00C506B8" w:rsidRDefault="00C506B8" w:rsidP="00C506B8">
      <w:pPr>
        <w:pStyle w:val="Normal1"/>
        <w:jc w:val="center"/>
        <w:rPr>
          <w:rFonts w:ascii="Arial" w:hAnsi="Arial" w:cs="Arial"/>
          <w:sz w:val="22"/>
          <w:szCs w:val="22"/>
        </w:rPr>
      </w:pPr>
    </w:p>
    <w:p w14:paraId="387F8DB2" w14:textId="77777777" w:rsidR="00C506B8" w:rsidRDefault="00C506B8" w:rsidP="00C506B8">
      <w:pPr>
        <w:pStyle w:val="Normal1"/>
        <w:rPr>
          <w:rFonts w:ascii="Arial" w:hAnsi="Arial" w:cs="Arial"/>
          <w:b/>
          <w:sz w:val="22"/>
          <w:szCs w:val="22"/>
        </w:rPr>
      </w:pPr>
      <w:r>
        <w:rPr>
          <w:rFonts w:ascii="Arial" w:hAnsi="Arial" w:cs="Arial"/>
          <w:b/>
          <w:sz w:val="22"/>
          <w:szCs w:val="22"/>
        </w:rPr>
        <w:t xml:space="preserve">Ustroj razrednih odjela </w:t>
      </w:r>
    </w:p>
    <w:p w14:paraId="106BB338" w14:textId="77777777" w:rsidR="00C506B8" w:rsidRDefault="00C506B8" w:rsidP="00C506B8">
      <w:pPr>
        <w:pStyle w:val="Normal1"/>
        <w:rPr>
          <w:rFonts w:ascii="Arial" w:hAnsi="Arial" w:cs="Arial"/>
          <w:b/>
          <w:sz w:val="22"/>
          <w:szCs w:val="22"/>
        </w:rPr>
      </w:pPr>
    </w:p>
    <w:p w14:paraId="0EC71EB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16.</w:t>
      </w:r>
    </w:p>
    <w:p w14:paraId="07F35018" w14:textId="77777777" w:rsidR="00C506B8" w:rsidRDefault="00C506B8" w:rsidP="00C506B8">
      <w:pPr>
        <w:pStyle w:val="Normal1"/>
        <w:jc w:val="both"/>
        <w:rPr>
          <w:rFonts w:ascii="Arial" w:eastAsia="Comic Sans MS" w:hAnsi="Arial" w:cs="Arial"/>
          <w:i/>
          <w:color w:val="00B0F0"/>
          <w:sz w:val="22"/>
          <w:szCs w:val="22"/>
        </w:rPr>
      </w:pPr>
      <w:r>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Pr>
          <w:rFonts w:ascii="Arial" w:eastAsia="Comic Sans MS" w:hAnsi="Arial" w:cs="Arial"/>
          <w:i/>
          <w:color w:val="00B0F0"/>
          <w:sz w:val="22"/>
          <w:szCs w:val="22"/>
        </w:rPr>
        <w:t>.</w:t>
      </w:r>
    </w:p>
    <w:p w14:paraId="1C545FDE" w14:textId="77777777" w:rsidR="00C506B8" w:rsidRDefault="00C506B8" w:rsidP="00C506B8">
      <w:pPr>
        <w:pStyle w:val="Normal1"/>
        <w:jc w:val="both"/>
        <w:rPr>
          <w:rFonts w:ascii="Arial" w:hAnsi="Arial" w:cs="Arial"/>
          <w:iCs/>
          <w:color w:val="auto"/>
          <w:sz w:val="22"/>
          <w:szCs w:val="22"/>
        </w:rPr>
      </w:pPr>
      <w:r>
        <w:rPr>
          <w:rFonts w:ascii="Arial" w:eastAsia="Comic Sans MS" w:hAnsi="Arial" w:cs="Arial"/>
          <w:iCs/>
          <w:color w:val="auto"/>
          <w:sz w:val="22"/>
          <w:szCs w:val="22"/>
        </w:rPr>
        <w:t xml:space="preserve">Unutar 50 razrednih </w:t>
      </w:r>
      <w:proofErr w:type="spellStart"/>
      <w:r>
        <w:rPr>
          <w:rFonts w:ascii="Arial" w:eastAsia="Comic Sans MS" w:hAnsi="Arial" w:cs="Arial"/>
          <w:iCs/>
          <w:color w:val="auto"/>
          <w:sz w:val="22"/>
          <w:szCs w:val="22"/>
        </w:rPr>
        <w:t>odijeljenja</w:t>
      </w:r>
      <w:proofErr w:type="spellEnd"/>
      <w:r>
        <w:rPr>
          <w:rFonts w:ascii="Arial" w:eastAsia="Comic Sans MS" w:hAnsi="Arial" w:cs="Arial"/>
          <w:iCs/>
          <w:color w:val="auto"/>
          <w:sz w:val="22"/>
          <w:szCs w:val="22"/>
        </w:rPr>
        <w:t xml:space="preserve"> nalazi se Poseban razredni odjel (rad s djecom s teškoćama u razvoju).</w:t>
      </w:r>
    </w:p>
    <w:p w14:paraId="6BEE957F" w14:textId="77777777" w:rsidR="00C506B8" w:rsidRDefault="00C506B8" w:rsidP="00C506B8">
      <w:pPr>
        <w:pStyle w:val="Normal1"/>
        <w:jc w:val="both"/>
        <w:rPr>
          <w:rFonts w:ascii="Arial" w:eastAsia="Comic Sans MS" w:hAnsi="Arial" w:cs="Arial"/>
          <w:iCs/>
          <w:color w:val="92D050"/>
          <w:sz w:val="22"/>
          <w:szCs w:val="22"/>
        </w:rPr>
      </w:pPr>
    </w:p>
    <w:p w14:paraId="3AEA1EC6"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iCs/>
          <w:color w:val="auto"/>
          <w:sz w:val="22"/>
          <w:szCs w:val="22"/>
        </w:rPr>
        <w:t xml:space="preserve">Škola organizira prehranu učenika (catering) u skladu s normativima koje donosi ministarstvo nadležno za zdravstvo. </w:t>
      </w:r>
    </w:p>
    <w:p w14:paraId="42AB72AA" w14:textId="77777777" w:rsidR="00C506B8" w:rsidRDefault="00C506B8" w:rsidP="00C506B8">
      <w:pPr>
        <w:pStyle w:val="Normal1"/>
        <w:jc w:val="both"/>
        <w:rPr>
          <w:rFonts w:ascii="Arial" w:hAnsi="Arial" w:cs="Arial"/>
          <w:b/>
          <w:sz w:val="22"/>
          <w:szCs w:val="22"/>
        </w:rPr>
      </w:pPr>
    </w:p>
    <w:p w14:paraId="465AAA57"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Izvannastavne i izvanškolske aktivnosti  </w:t>
      </w:r>
    </w:p>
    <w:p w14:paraId="1F45A97E" w14:textId="77777777" w:rsidR="00C506B8" w:rsidRDefault="00C506B8" w:rsidP="00C506B8">
      <w:pPr>
        <w:pStyle w:val="Normal1"/>
        <w:jc w:val="both"/>
        <w:rPr>
          <w:rFonts w:ascii="Arial" w:eastAsia="Comic Sans MS" w:hAnsi="Arial" w:cs="Arial"/>
          <w:b/>
          <w:sz w:val="22"/>
          <w:szCs w:val="22"/>
        </w:rPr>
      </w:pPr>
    </w:p>
    <w:p w14:paraId="4E84111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17.</w:t>
      </w:r>
    </w:p>
    <w:p w14:paraId="3B90F37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U Školi se organiziraju izvannastavne aktivnosti učenika radi zadovoljavanja različitih interesa i potreba učenika. </w:t>
      </w:r>
    </w:p>
    <w:p w14:paraId="42D971C7"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Izvannastavne aktivnosti planiraju se godišnjim planom i programom rada Škole i školskim kurikulumom, a  temelje se na načelu dragovoljnosti izbora sadržaja i oblika rada.</w:t>
      </w:r>
    </w:p>
    <w:p w14:paraId="2AEEACB2" w14:textId="77777777" w:rsidR="00C506B8" w:rsidRDefault="00C506B8" w:rsidP="00C506B8">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2163F47E" w14:textId="77777777" w:rsidR="00C506B8" w:rsidRDefault="00C506B8" w:rsidP="00C506B8">
      <w:pPr>
        <w:pStyle w:val="Normal1"/>
        <w:jc w:val="center"/>
        <w:rPr>
          <w:rFonts w:ascii="Arial" w:eastAsia="Comic Sans MS" w:hAnsi="Arial" w:cs="Arial"/>
          <w:b/>
          <w:sz w:val="22"/>
          <w:szCs w:val="22"/>
        </w:rPr>
      </w:pPr>
    </w:p>
    <w:p w14:paraId="12A758B9" w14:textId="77777777" w:rsidR="00C506B8" w:rsidRDefault="00C506B8" w:rsidP="00C506B8">
      <w:pPr>
        <w:pStyle w:val="Normal1"/>
        <w:jc w:val="center"/>
        <w:rPr>
          <w:rFonts w:ascii="Arial" w:eastAsia="Comic Sans MS" w:hAnsi="Arial" w:cs="Arial"/>
          <w:b/>
          <w:sz w:val="22"/>
          <w:szCs w:val="22"/>
        </w:rPr>
      </w:pPr>
    </w:p>
    <w:p w14:paraId="3903679B" w14:textId="77777777" w:rsidR="00C506B8" w:rsidRDefault="00C506B8" w:rsidP="00C506B8">
      <w:pPr>
        <w:pStyle w:val="Normal1"/>
        <w:jc w:val="both"/>
        <w:rPr>
          <w:rFonts w:ascii="Arial" w:hAnsi="Arial" w:cs="Arial"/>
          <w:b/>
          <w:sz w:val="22"/>
          <w:szCs w:val="22"/>
        </w:rPr>
      </w:pPr>
      <w:r>
        <w:rPr>
          <w:rFonts w:ascii="Arial" w:hAnsi="Arial" w:cs="Arial"/>
          <w:b/>
          <w:sz w:val="22"/>
          <w:szCs w:val="22"/>
        </w:rPr>
        <w:t>Dopunska i dodatna nastava</w:t>
      </w:r>
    </w:p>
    <w:p w14:paraId="52AA7A3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18.</w:t>
      </w:r>
    </w:p>
    <w:p w14:paraId="711EEF02" w14:textId="77777777" w:rsidR="00C506B8" w:rsidRDefault="00C506B8" w:rsidP="00C506B8">
      <w:pPr>
        <w:pStyle w:val="Normal1"/>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Dopunska nastava organizira se za učenike kojima je potrebna pomoć u učenju. </w:t>
      </w:r>
    </w:p>
    <w:p w14:paraId="4AC422ED" w14:textId="77777777" w:rsidR="00C506B8" w:rsidRDefault="00C506B8" w:rsidP="00C506B8">
      <w:pPr>
        <w:pStyle w:val="Normal1"/>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14:paraId="617CBA08" w14:textId="77777777" w:rsidR="00C506B8" w:rsidRDefault="00C506B8" w:rsidP="00C506B8">
      <w:pPr>
        <w:pStyle w:val="Normal1"/>
        <w:rPr>
          <w:rFonts w:ascii="Arial" w:eastAsia="Comic Sans MS" w:hAnsi="Arial" w:cs="Arial"/>
          <w:sz w:val="22"/>
          <w:szCs w:val="22"/>
        </w:rPr>
      </w:pPr>
    </w:p>
    <w:p w14:paraId="08F9C03E" w14:textId="77777777" w:rsidR="00C506B8" w:rsidRDefault="00C506B8" w:rsidP="00C506B8">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7050BD3F" w14:textId="77777777" w:rsidR="00C506B8" w:rsidRDefault="00C506B8" w:rsidP="00C506B8">
      <w:pPr>
        <w:pStyle w:val="Normal1"/>
        <w:rPr>
          <w:rFonts w:ascii="Arial" w:eastAsia="Comic Sans MS" w:hAnsi="Arial" w:cs="Arial"/>
          <w:b/>
          <w:sz w:val="22"/>
          <w:szCs w:val="22"/>
        </w:rPr>
      </w:pPr>
    </w:p>
    <w:p w14:paraId="647918F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19.</w:t>
      </w:r>
    </w:p>
    <w:p w14:paraId="14BF97F8"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Škola ima  zadrugu  „Smrika“ kao oblik izvannastavne aktivnosti i stavljati u promet proizvode koji su rezultat rada učenika. </w:t>
      </w:r>
    </w:p>
    <w:p w14:paraId="1535CF9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Sredstva ostvarena na takav način moraju se posebno evidentirati i mogu se uporabiti isključivo za rad učeničke zadruge i unapređivanje odgojno obrazovnog rada Škole. </w:t>
      </w:r>
    </w:p>
    <w:p w14:paraId="4C690302" w14:textId="77777777" w:rsidR="00C506B8" w:rsidRDefault="00C506B8" w:rsidP="00C506B8">
      <w:pPr>
        <w:pStyle w:val="Normal1"/>
        <w:jc w:val="both"/>
        <w:rPr>
          <w:rFonts w:ascii="Arial" w:hAnsi="Arial" w:cs="Arial"/>
          <w:sz w:val="22"/>
          <w:szCs w:val="22"/>
        </w:rPr>
      </w:pPr>
    </w:p>
    <w:p w14:paraId="73A53DF0" w14:textId="77777777" w:rsidR="00C506B8" w:rsidRDefault="00C506B8" w:rsidP="00C506B8">
      <w:pPr>
        <w:pStyle w:val="Normal1"/>
        <w:jc w:val="both"/>
        <w:rPr>
          <w:rFonts w:ascii="Arial" w:hAnsi="Arial" w:cs="Arial"/>
          <w:b/>
          <w:sz w:val="22"/>
          <w:szCs w:val="22"/>
        </w:rPr>
      </w:pPr>
      <w:r>
        <w:rPr>
          <w:rFonts w:ascii="Arial" w:hAnsi="Arial" w:cs="Arial"/>
          <w:b/>
          <w:sz w:val="22"/>
          <w:szCs w:val="22"/>
        </w:rPr>
        <w:t>Suradnja Škole</w:t>
      </w:r>
    </w:p>
    <w:p w14:paraId="254614B4" w14:textId="77777777" w:rsidR="00C506B8" w:rsidRDefault="00C506B8" w:rsidP="00C506B8">
      <w:pPr>
        <w:pStyle w:val="Normal1"/>
        <w:jc w:val="both"/>
        <w:rPr>
          <w:rFonts w:ascii="Arial" w:hAnsi="Arial" w:cs="Arial"/>
          <w:sz w:val="22"/>
          <w:szCs w:val="22"/>
        </w:rPr>
      </w:pPr>
    </w:p>
    <w:p w14:paraId="0C95024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20.</w:t>
      </w:r>
    </w:p>
    <w:p w14:paraId="4B84285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U izvođenju odgojno obrazovnih sadržaja te obavljanju djelatnosti Škola surađuje s drugim Školama, ustanovama, udrugama te drugim pravnim i fizičkim osobama.</w:t>
      </w:r>
    </w:p>
    <w:p w14:paraId="280B87D0" w14:textId="77777777" w:rsidR="00C506B8" w:rsidRDefault="00C506B8" w:rsidP="00C506B8">
      <w:pPr>
        <w:pStyle w:val="Normal1"/>
        <w:jc w:val="both"/>
        <w:rPr>
          <w:rFonts w:ascii="Arial" w:hAnsi="Arial" w:cs="Arial"/>
          <w:b/>
          <w:sz w:val="22"/>
          <w:szCs w:val="22"/>
        </w:rPr>
      </w:pPr>
    </w:p>
    <w:p w14:paraId="5D660EFA"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Športski klubovi i društva </w:t>
      </w:r>
    </w:p>
    <w:p w14:paraId="2F59738C" w14:textId="77777777" w:rsidR="00C506B8" w:rsidRDefault="00C506B8" w:rsidP="00C506B8">
      <w:pPr>
        <w:pStyle w:val="Normal1"/>
        <w:jc w:val="both"/>
        <w:rPr>
          <w:rFonts w:ascii="Arial" w:hAnsi="Arial" w:cs="Arial"/>
          <w:sz w:val="22"/>
          <w:szCs w:val="22"/>
        </w:rPr>
      </w:pPr>
    </w:p>
    <w:p w14:paraId="15B29CD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21.</w:t>
      </w:r>
    </w:p>
    <w:p w14:paraId="003711C3"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U Školi se mogu osnivati učenički klubovi i društva u skladu s posebnim propisima. </w:t>
      </w:r>
    </w:p>
    <w:p w14:paraId="5BB127C6"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Škola ima osnovan SŠK „</w:t>
      </w:r>
      <w:proofErr w:type="spellStart"/>
      <w:r>
        <w:rPr>
          <w:rFonts w:ascii="Arial" w:eastAsia="Comic Sans MS" w:hAnsi="Arial" w:cs="Arial"/>
          <w:sz w:val="22"/>
          <w:szCs w:val="22"/>
        </w:rPr>
        <w:t>Čikola</w:t>
      </w:r>
      <w:proofErr w:type="spellEnd"/>
      <w:r>
        <w:rPr>
          <w:rFonts w:ascii="Arial" w:eastAsia="Comic Sans MS" w:hAnsi="Arial" w:cs="Arial"/>
          <w:sz w:val="22"/>
          <w:szCs w:val="22"/>
        </w:rPr>
        <w:t>“.</w:t>
      </w:r>
    </w:p>
    <w:p w14:paraId="364FD124" w14:textId="77777777" w:rsidR="00C506B8" w:rsidRDefault="00C506B8" w:rsidP="00C506B8">
      <w:pPr>
        <w:pStyle w:val="Normal1"/>
        <w:rPr>
          <w:rFonts w:ascii="Arial" w:hAnsi="Arial" w:cs="Arial"/>
          <w:sz w:val="22"/>
          <w:szCs w:val="22"/>
        </w:rPr>
      </w:pPr>
      <w:r>
        <w:rPr>
          <w:rFonts w:ascii="Arial" w:eastAsia="Comic Sans MS" w:hAnsi="Arial" w:cs="Arial"/>
          <w:sz w:val="22"/>
          <w:szCs w:val="22"/>
        </w:rPr>
        <w:t>Škola može biti vježbaonica za studente koji se osposobljavaju za obavljanje odgojno-obrazovnih poslova.</w:t>
      </w:r>
    </w:p>
    <w:p w14:paraId="2F171DC2" w14:textId="77777777" w:rsidR="00C506B8" w:rsidRDefault="00C506B8" w:rsidP="00C506B8">
      <w:pPr>
        <w:pStyle w:val="Normal1"/>
        <w:rPr>
          <w:rFonts w:ascii="Arial" w:eastAsia="Comic Sans MS" w:hAnsi="Arial" w:cs="Arial"/>
          <w:i/>
          <w:color w:val="92D050"/>
          <w:sz w:val="22"/>
          <w:szCs w:val="22"/>
        </w:rPr>
      </w:pPr>
    </w:p>
    <w:p w14:paraId="24DD607D" w14:textId="77777777" w:rsidR="00C506B8" w:rsidRDefault="00C506B8" w:rsidP="00C506B8">
      <w:pPr>
        <w:pStyle w:val="Normal1"/>
        <w:jc w:val="both"/>
        <w:rPr>
          <w:rFonts w:ascii="Arial" w:hAnsi="Arial" w:cs="Arial"/>
          <w:b/>
          <w:sz w:val="22"/>
          <w:szCs w:val="22"/>
        </w:rPr>
      </w:pPr>
    </w:p>
    <w:p w14:paraId="5BCB5A0D"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Izleti i ekskurzije </w:t>
      </w:r>
    </w:p>
    <w:p w14:paraId="234A78D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22.</w:t>
      </w:r>
    </w:p>
    <w:p w14:paraId="7B0BB5CF"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može izvoditi poludnevne i jednodnevne izlete i ekskurzije te poduzimati druge odgovarajuće aktivnosti prema planu utvrđenom godišnjim planom i programom rada te školskim kurikulumom.</w:t>
      </w:r>
    </w:p>
    <w:p w14:paraId="0B4ACC40"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Aktivnosti iz stavka 1. ovog članka trebaju biti u funkciji ostvarivanja školskog kurikuluma, nastavnog plana i programa  i </w:t>
      </w:r>
      <w:r>
        <w:rPr>
          <w:rFonts w:ascii="Arial" w:eastAsia="Comic Sans MS" w:hAnsi="Arial" w:cs="Arial"/>
          <w:color w:val="auto"/>
          <w:sz w:val="22"/>
          <w:szCs w:val="22"/>
        </w:rPr>
        <w:t xml:space="preserve">drugih </w:t>
      </w:r>
      <w:proofErr w:type="spellStart"/>
      <w:r>
        <w:rPr>
          <w:rFonts w:ascii="Arial" w:eastAsia="Comic Sans MS" w:hAnsi="Arial" w:cs="Arial"/>
          <w:color w:val="auto"/>
          <w:sz w:val="22"/>
          <w:szCs w:val="22"/>
        </w:rPr>
        <w:t>kurikularnih</w:t>
      </w:r>
      <w:proofErr w:type="spellEnd"/>
      <w:r>
        <w:rPr>
          <w:rFonts w:ascii="Arial" w:eastAsia="Comic Sans MS" w:hAnsi="Arial" w:cs="Arial"/>
          <w:color w:val="auto"/>
          <w:sz w:val="22"/>
          <w:szCs w:val="22"/>
        </w:rPr>
        <w:t xml:space="preserve"> dokumenata propisanih Zakonom.</w:t>
      </w:r>
    </w:p>
    <w:p w14:paraId="4F8A6514" w14:textId="77777777" w:rsidR="00C506B8" w:rsidRDefault="00C506B8" w:rsidP="00C506B8">
      <w:pPr>
        <w:pStyle w:val="Normal1"/>
        <w:jc w:val="both"/>
        <w:rPr>
          <w:rFonts w:ascii="Arial" w:hAnsi="Arial" w:cs="Arial"/>
          <w:b/>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Izleti, ekskurzije i druge aktivnosti organiziraju se u skladu s Pravilnikom o izvođenju izleta, ekskurzija i drugih odgojno obrazovnih aktivnosti izvan škole. </w:t>
      </w:r>
      <w:r>
        <w:rPr>
          <w:rFonts w:ascii="Arial" w:eastAsia="Comic Sans MS" w:hAnsi="Arial" w:cs="Arial"/>
          <w:b/>
          <w:sz w:val="22"/>
          <w:szCs w:val="22"/>
        </w:rPr>
        <w:t xml:space="preserve"> </w:t>
      </w:r>
    </w:p>
    <w:p w14:paraId="0B548217" w14:textId="77777777" w:rsidR="00C506B8" w:rsidRDefault="00C506B8" w:rsidP="00C506B8">
      <w:pPr>
        <w:pStyle w:val="Normal1"/>
        <w:jc w:val="center"/>
        <w:rPr>
          <w:rFonts w:ascii="Arial" w:eastAsia="Comic Sans MS" w:hAnsi="Arial" w:cs="Arial"/>
          <w:b/>
          <w:sz w:val="22"/>
          <w:szCs w:val="22"/>
        </w:rPr>
      </w:pPr>
    </w:p>
    <w:p w14:paraId="440F6D52" w14:textId="77777777" w:rsidR="00C506B8" w:rsidRDefault="00C506B8" w:rsidP="00C506B8">
      <w:pPr>
        <w:pStyle w:val="Normal1"/>
        <w:jc w:val="both"/>
        <w:rPr>
          <w:rFonts w:ascii="Arial" w:eastAsia="Comic Sans MS" w:hAnsi="Arial" w:cs="Arial"/>
          <w:b/>
          <w:sz w:val="22"/>
          <w:szCs w:val="22"/>
        </w:rPr>
      </w:pPr>
    </w:p>
    <w:p w14:paraId="1EE1A8C6"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5214806E"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23.</w:t>
      </w:r>
    </w:p>
    <w:p w14:paraId="778FE741"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Škola ima knjižnice u </w:t>
      </w:r>
      <w:proofErr w:type="spellStart"/>
      <w:r>
        <w:rPr>
          <w:rFonts w:ascii="Arial" w:eastAsia="Comic Sans MS" w:hAnsi="Arial" w:cs="Arial"/>
          <w:sz w:val="22"/>
          <w:szCs w:val="22"/>
        </w:rPr>
        <w:t>Drnišu,Gradcu</w:t>
      </w:r>
      <w:proofErr w:type="spellEnd"/>
      <w:r>
        <w:rPr>
          <w:rFonts w:ascii="Arial" w:eastAsia="Comic Sans MS" w:hAnsi="Arial" w:cs="Arial"/>
          <w:sz w:val="22"/>
          <w:szCs w:val="22"/>
        </w:rPr>
        <w:t>, Oklaju i Drinovcima.</w:t>
      </w:r>
    </w:p>
    <w:p w14:paraId="66A7AD02"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49A5246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Rad knjižnice mora odgovarati propisanim standardima, a uređuje se pravilnikom.</w:t>
      </w:r>
    </w:p>
    <w:p w14:paraId="5F736FB8" w14:textId="77777777" w:rsidR="00C506B8" w:rsidRDefault="00C506B8" w:rsidP="00C506B8">
      <w:pPr>
        <w:pStyle w:val="Normal1"/>
        <w:jc w:val="both"/>
        <w:rPr>
          <w:rFonts w:ascii="Arial" w:hAnsi="Arial" w:cs="Arial"/>
          <w:sz w:val="22"/>
          <w:szCs w:val="22"/>
        </w:rPr>
      </w:pPr>
    </w:p>
    <w:p w14:paraId="6A91C4ED" w14:textId="77777777" w:rsidR="00C506B8" w:rsidRDefault="00C506B8" w:rsidP="00C506B8">
      <w:pPr>
        <w:pStyle w:val="Normal1"/>
        <w:jc w:val="both"/>
        <w:rPr>
          <w:rFonts w:ascii="Arial" w:hAnsi="Arial" w:cs="Arial"/>
          <w:sz w:val="22"/>
          <w:szCs w:val="22"/>
        </w:rPr>
      </w:pPr>
    </w:p>
    <w:p w14:paraId="753CA531"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III. UNUTARNJE USTROJSTVO</w:t>
      </w:r>
    </w:p>
    <w:p w14:paraId="329A34A0" w14:textId="77777777" w:rsidR="00C506B8" w:rsidRDefault="00C506B8" w:rsidP="00C506B8">
      <w:pPr>
        <w:pStyle w:val="Normal1"/>
        <w:jc w:val="both"/>
        <w:rPr>
          <w:rFonts w:ascii="Arial" w:hAnsi="Arial" w:cs="Arial"/>
          <w:sz w:val="22"/>
          <w:szCs w:val="22"/>
        </w:rPr>
      </w:pPr>
    </w:p>
    <w:p w14:paraId="60E1A049"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24.</w:t>
      </w:r>
    </w:p>
    <w:p w14:paraId="4ACEF945"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obavlja djelatnost iz članka 10. ovoga statuta u sjedištu Škole</w:t>
      </w:r>
      <w:r>
        <w:rPr>
          <w:rFonts w:ascii="Arial" w:hAnsi="Arial" w:cs="Arial"/>
          <w:sz w:val="22"/>
          <w:szCs w:val="22"/>
        </w:rPr>
        <w:t>, područnim školama i područnim odjelima iz članka 4.ovoga statuta.</w:t>
      </w:r>
    </w:p>
    <w:p w14:paraId="013DA35D" w14:textId="77777777" w:rsidR="00C506B8" w:rsidRDefault="00C506B8" w:rsidP="00C506B8">
      <w:pPr>
        <w:pStyle w:val="Normal1"/>
        <w:jc w:val="both"/>
        <w:rPr>
          <w:rFonts w:ascii="Arial" w:eastAsia="Comic Sans MS" w:hAnsi="Arial" w:cs="Arial"/>
          <w:color w:val="00B050"/>
          <w:sz w:val="22"/>
          <w:szCs w:val="22"/>
        </w:rPr>
      </w:pPr>
    </w:p>
    <w:p w14:paraId="34B0CB5A"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U sjedištu Škole, područnim školama i odjelima izvodi se nastava i drugi oblici odgojno-obrazovnog rada za učenike Škole.  </w:t>
      </w:r>
    </w:p>
    <w:p w14:paraId="7D7607BF" w14:textId="77777777" w:rsidR="00C506B8" w:rsidRDefault="00C506B8" w:rsidP="00C506B8">
      <w:pPr>
        <w:pStyle w:val="Normal1"/>
        <w:jc w:val="both"/>
        <w:rPr>
          <w:rFonts w:ascii="Arial" w:hAnsi="Arial" w:cs="Arial"/>
          <w:i/>
          <w:color w:val="00B050"/>
          <w:sz w:val="22"/>
          <w:szCs w:val="22"/>
        </w:rPr>
      </w:pPr>
    </w:p>
    <w:p w14:paraId="34141DBD" w14:textId="77777777" w:rsidR="00C506B8" w:rsidRDefault="00C506B8" w:rsidP="00C506B8">
      <w:pPr>
        <w:pStyle w:val="Normal1"/>
        <w:jc w:val="both"/>
        <w:rPr>
          <w:rFonts w:ascii="Arial" w:hAnsi="Arial" w:cs="Arial"/>
          <w:color w:val="00B050"/>
          <w:sz w:val="22"/>
          <w:szCs w:val="22"/>
        </w:rPr>
      </w:pPr>
    </w:p>
    <w:p w14:paraId="02C5BAC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25.</w:t>
      </w:r>
    </w:p>
    <w:p w14:paraId="7699F81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 Školi se ustrojavaju dvije službe:</w:t>
      </w:r>
    </w:p>
    <w:p w14:paraId="0BD082BA" w14:textId="77777777" w:rsidR="00C506B8" w:rsidRDefault="00C506B8" w:rsidP="00C506B8">
      <w:pPr>
        <w:pStyle w:val="Normal1"/>
        <w:numPr>
          <w:ilvl w:val="0"/>
          <w:numId w:val="12"/>
        </w:numPr>
        <w:ind w:hanging="359"/>
        <w:jc w:val="both"/>
        <w:rPr>
          <w:rFonts w:ascii="Arial" w:eastAsia="Comic Sans MS" w:hAnsi="Arial" w:cs="Arial"/>
          <w:sz w:val="22"/>
          <w:szCs w:val="22"/>
        </w:rPr>
      </w:pPr>
      <w:r>
        <w:rPr>
          <w:rFonts w:ascii="Arial" w:eastAsia="Comic Sans MS" w:hAnsi="Arial" w:cs="Arial"/>
          <w:sz w:val="22"/>
          <w:szCs w:val="22"/>
        </w:rPr>
        <w:t>stručno-pedagoška</w:t>
      </w:r>
    </w:p>
    <w:p w14:paraId="5933CC4C" w14:textId="77777777" w:rsidR="00C506B8" w:rsidRDefault="00C506B8" w:rsidP="00C506B8">
      <w:pPr>
        <w:pStyle w:val="Normal1"/>
        <w:numPr>
          <w:ilvl w:val="0"/>
          <w:numId w:val="12"/>
        </w:numPr>
        <w:ind w:hanging="359"/>
        <w:jc w:val="both"/>
        <w:rPr>
          <w:rFonts w:ascii="Arial" w:eastAsia="Comic Sans MS" w:hAnsi="Arial" w:cs="Arial"/>
          <w:sz w:val="22"/>
          <w:szCs w:val="22"/>
        </w:rPr>
      </w:pPr>
      <w:r>
        <w:rPr>
          <w:rFonts w:ascii="Arial" w:eastAsia="Comic Sans MS" w:hAnsi="Arial" w:cs="Arial"/>
          <w:sz w:val="22"/>
          <w:szCs w:val="22"/>
        </w:rPr>
        <w:t xml:space="preserve">administrativno-tehnička. </w:t>
      </w:r>
    </w:p>
    <w:p w14:paraId="3331585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0716446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7C4A7ACE" w14:textId="77777777" w:rsidR="00C506B8" w:rsidRDefault="00C506B8" w:rsidP="00C506B8">
      <w:pPr>
        <w:pStyle w:val="Normal1"/>
        <w:ind w:left="360"/>
        <w:jc w:val="both"/>
        <w:rPr>
          <w:rFonts w:ascii="Arial" w:hAnsi="Arial" w:cs="Arial"/>
          <w:sz w:val="22"/>
          <w:szCs w:val="22"/>
        </w:rPr>
      </w:pPr>
    </w:p>
    <w:p w14:paraId="50561FCE" w14:textId="77777777" w:rsidR="00C506B8" w:rsidRDefault="00C506B8" w:rsidP="00C506B8">
      <w:pPr>
        <w:pStyle w:val="Normal1"/>
        <w:ind w:left="360"/>
        <w:jc w:val="both"/>
        <w:rPr>
          <w:rFonts w:ascii="Arial" w:hAnsi="Arial" w:cs="Arial"/>
          <w:sz w:val="22"/>
          <w:szCs w:val="22"/>
        </w:rPr>
      </w:pPr>
    </w:p>
    <w:p w14:paraId="130EFC21"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Kućni red </w:t>
      </w:r>
    </w:p>
    <w:p w14:paraId="40EB2CBE" w14:textId="77777777" w:rsidR="00C506B8" w:rsidRDefault="00C506B8" w:rsidP="00C506B8">
      <w:pPr>
        <w:pStyle w:val="Normal1"/>
        <w:jc w:val="both"/>
        <w:rPr>
          <w:rFonts w:ascii="Arial" w:hAnsi="Arial" w:cs="Arial"/>
          <w:b/>
          <w:sz w:val="22"/>
          <w:szCs w:val="22"/>
        </w:rPr>
      </w:pPr>
    </w:p>
    <w:p w14:paraId="19205C0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26.</w:t>
      </w:r>
    </w:p>
    <w:p w14:paraId="09782F3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 Unutarnji rad i poslovanje Škole uređuje se Kućnim redom koji donosi Školski odbor nakon rasprave na  Učiteljskom vijeću, Vijeću roditelja i Vijeću učenika.</w:t>
      </w:r>
    </w:p>
    <w:p w14:paraId="62B76E2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Kućnim redom utvrđuju se: </w:t>
      </w:r>
    </w:p>
    <w:p w14:paraId="3209919B"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-pravila i obveze ponašanja u Školi, unutarnjem i vanjskom prostoru Škole, </w:t>
      </w:r>
    </w:p>
    <w:p w14:paraId="3423AD11"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w:t>
      </w:r>
    </w:p>
    <w:p w14:paraId="57B34322"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i radnika, </w:t>
      </w:r>
    </w:p>
    <w:p w14:paraId="1323670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-radno vrijeme, </w:t>
      </w:r>
    </w:p>
    <w:p w14:paraId="5033BB0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-pravila sigurnosti i zaštite od socijalno neprihvatljivih oblika ponašanja, diskriminacije, neprijateljstva i nasilja, </w:t>
      </w:r>
    </w:p>
    <w:p w14:paraId="6B99D1D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14:paraId="0713A24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17449BB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U Školi je zabranjen svaki oblik promidžbe i prodaje proizvoda koji nisu u skladu s ciljevima odgoja i obrazovanja. </w:t>
      </w:r>
    </w:p>
    <w:p w14:paraId="3E1677E0" w14:textId="77777777" w:rsidR="00C506B8" w:rsidRDefault="00C506B8" w:rsidP="00C506B8">
      <w:pPr>
        <w:pStyle w:val="Normal1"/>
        <w:jc w:val="both"/>
        <w:rPr>
          <w:rFonts w:ascii="Arial" w:eastAsia="Comic Sans MS" w:hAnsi="Arial" w:cs="Arial"/>
          <w:b/>
          <w:sz w:val="22"/>
          <w:szCs w:val="22"/>
        </w:rPr>
      </w:pPr>
    </w:p>
    <w:p w14:paraId="7F018F48" w14:textId="77777777" w:rsidR="00C506B8" w:rsidRDefault="00C506B8" w:rsidP="00C506B8">
      <w:pPr>
        <w:pStyle w:val="Normal1"/>
        <w:jc w:val="both"/>
        <w:rPr>
          <w:rFonts w:ascii="Arial" w:eastAsia="Comic Sans MS" w:hAnsi="Arial" w:cs="Arial"/>
          <w:b/>
          <w:sz w:val="22"/>
          <w:szCs w:val="22"/>
        </w:rPr>
      </w:pPr>
    </w:p>
    <w:p w14:paraId="79E2C539"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Etički kodeks neposrednih nositelja odgojno obrazovne djelatnosti</w:t>
      </w:r>
    </w:p>
    <w:p w14:paraId="0BB51685" w14:textId="77777777" w:rsidR="00C506B8" w:rsidRDefault="00C506B8" w:rsidP="00C506B8">
      <w:pPr>
        <w:pStyle w:val="Normal1"/>
        <w:jc w:val="both"/>
        <w:rPr>
          <w:rFonts w:ascii="Arial" w:hAnsi="Arial" w:cs="Arial"/>
          <w:b/>
          <w:sz w:val="22"/>
          <w:szCs w:val="22"/>
        </w:rPr>
      </w:pPr>
    </w:p>
    <w:p w14:paraId="3D2D94B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27.</w:t>
      </w:r>
    </w:p>
    <w:p w14:paraId="18AE939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Školski odbor donosi Etički kodeks neposrednih nositelja odgojno obrazovne  djelatnosti u Školi nakon rasprave na  Učiteljskom </w:t>
      </w:r>
      <w:proofErr w:type="spellStart"/>
      <w:r>
        <w:rPr>
          <w:rFonts w:ascii="Arial" w:eastAsia="Comic Sans MS" w:hAnsi="Arial" w:cs="Arial"/>
          <w:sz w:val="22"/>
          <w:szCs w:val="22"/>
        </w:rPr>
        <w:t>vijeću,Vijeću</w:t>
      </w:r>
      <w:proofErr w:type="spellEnd"/>
      <w:r>
        <w:rPr>
          <w:rFonts w:ascii="Arial" w:eastAsia="Comic Sans MS" w:hAnsi="Arial" w:cs="Arial"/>
          <w:sz w:val="22"/>
          <w:szCs w:val="22"/>
        </w:rPr>
        <w:t xml:space="preserve"> roditelja i Vijeću učenika. </w:t>
      </w:r>
    </w:p>
    <w:p w14:paraId="7C5FAA70" w14:textId="77777777" w:rsidR="00C506B8" w:rsidRDefault="00C506B8" w:rsidP="00C506B8">
      <w:pPr>
        <w:pStyle w:val="Normal1"/>
        <w:jc w:val="both"/>
        <w:rPr>
          <w:rFonts w:ascii="Arial" w:eastAsia="Comic Sans MS" w:hAnsi="Arial" w:cs="Arial"/>
          <w:b/>
          <w:sz w:val="22"/>
          <w:szCs w:val="22"/>
        </w:rPr>
      </w:pPr>
    </w:p>
    <w:p w14:paraId="7D1A948D"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IV. UPRAVLJANJE ŠKOLOM</w:t>
      </w:r>
    </w:p>
    <w:p w14:paraId="7FC1EDD0" w14:textId="77777777" w:rsidR="00C506B8" w:rsidRDefault="00C506B8" w:rsidP="00C506B8">
      <w:pPr>
        <w:pStyle w:val="Normal1"/>
        <w:jc w:val="both"/>
        <w:rPr>
          <w:rFonts w:ascii="Arial" w:hAnsi="Arial" w:cs="Arial"/>
          <w:sz w:val="22"/>
          <w:szCs w:val="22"/>
        </w:rPr>
      </w:pPr>
    </w:p>
    <w:p w14:paraId="4DCD49DC"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Školski odbor </w:t>
      </w:r>
    </w:p>
    <w:p w14:paraId="57975C28" w14:textId="77777777" w:rsidR="00C506B8" w:rsidRDefault="00C506B8" w:rsidP="00C506B8">
      <w:pPr>
        <w:pStyle w:val="Normal1"/>
        <w:jc w:val="center"/>
        <w:rPr>
          <w:rFonts w:ascii="Arial" w:hAnsi="Arial" w:cs="Arial"/>
          <w:sz w:val="22"/>
          <w:szCs w:val="22"/>
        </w:rPr>
      </w:pPr>
    </w:p>
    <w:p w14:paraId="64B73F3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28.</w:t>
      </w:r>
    </w:p>
    <w:p w14:paraId="65006B1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Školom upravlja Školski odbor.</w:t>
      </w:r>
    </w:p>
    <w:p w14:paraId="5C19D402" w14:textId="77777777" w:rsidR="00C506B8" w:rsidRDefault="00C506B8" w:rsidP="00C506B8">
      <w:pPr>
        <w:pStyle w:val="Normal1"/>
        <w:tabs>
          <w:tab w:val="left" w:pos="3828"/>
        </w:tabs>
        <w:jc w:val="both"/>
        <w:rPr>
          <w:rFonts w:ascii="Arial" w:hAnsi="Arial" w:cs="Arial"/>
          <w:sz w:val="22"/>
          <w:szCs w:val="22"/>
        </w:rPr>
      </w:pPr>
      <w:r>
        <w:rPr>
          <w:rFonts w:ascii="Arial" w:eastAsia="Comic Sans MS" w:hAnsi="Arial" w:cs="Arial"/>
          <w:sz w:val="22"/>
          <w:szCs w:val="22"/>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14:paraId="65E72B76" w14:textId="77777777" w:rsidR="00C506B8" w:rsidRDefault="00C506B8" w:rsidP="00C506B8">
      <w:pPr>
        <w:pStyle w:val="Normal1"/>
        <w:numPr>
          <w:ilvl w:val="0"/>
          <w:numId w:val="7"/>
        </w:numPr>
        <w:tabs>
          <w:tab w:val="left" w:pos="3828"/>
        </w:tabs>
        <w:ind w:hanging="359"/>
        <w:jc w:val="both"/>
        <w:rPr>
          <w:rFonts w:ascii="Arial" w:hAnsi="Arial" w:cs="Arial"/>
          <w:sz w:val="22"/>
          <w:szCs w:val="22"/>
        </w:rPr>
      </w:pPr>
      <w:r>
        <w:rPr>
          <w:rFonts w:ascii="Arial" w:eastAsia="Comic Sans MS" w:hAnsi="Arial" w:cs="Arial"/>
          <w:sz w:val="22"/>
          <w:szCs w:val="22"/>
        </w:rPr>
        <w:t>Učiteljsko vijeće dva člana iz reda učitelja i stručnih suradnika,</w:t>
      </w:r>
    </w:p>
    <w:p w14:paraId="707B4CCB" w14:textId="77777777" w:rsidR="00C506B8" w:rsidRDefault="00C506B8" w:rsidP="00C506B8">
      <w:pPr>
        <w:pStyle w:val="Normal1"/>
        <w:numPr>
          <w:ilvl w:val="0"/>
          <w:numId w:val="7"/>
        </w:numPr>
        <w:tabs>
          <w:tab w:val="left" w:pos="3828"/>
        </w:tabs>
        <w:ind w:hanging="359"/>
        <w:jc w:val="both"/>
        <w:rPr>
          <w:rFonts w:ascii="Arial" w:hAnsi="Arial" w:cs="Arial"/>
          <w:sz w:val="22"/>
          <w:szCs w:val="22"/>
        </w:rPr>
      </w:pPr>
      <w:r>
        <w:rPr>
          <w:rFonts w:ascii="Arial" w:eastAsia="Comic Sans MS" w:hAnsi="Arial" w:cs="Arial"/>
          <w:sz w:val="22"/>
          <w:szCs w:val="22"/>
        </w:rPr>
        <w:t xml:space="preserve">Vijeće roditelja jednog člana iz reda roditelja koji nije radnik Škole, </w:t>
      </w:r>
    </w:p>
    <w:p w14:paraId="453DFC69" w14:textId="77777777" w:rsidR="00C506B8" w:rsidRDefault="00C506B8" w:rsidP="00C506B8">
      <w:pPr>
        <w:pStyle w:val="Normal1"/>
        <w:numPr>
          <w:ilvl w:val="0"/>
          <w:numId w:val="7"/>
        </w:numPr>
        <w:tabs>
          <w:tab w:val="left" w:pos="3828"/>
        </w:tabs>
        <w:ind w:hanging="359"/>
        <w:jc w:val="both"/>
        <w:rPr>
          <w:rFonts w:ascii="Arial" w:hAnsi="Arial" w:cs="Arial"/>
          <w:sz w:val="22"/>
          <w:szCs w:val="22"/>
        </w:rPr>
      </w:pPr>
      <w:r>
        <w:rPr>
          <w:rFonts w:ascii="Arial" w:eastAsia="Comic Sans MS" w:hAnsi="Arial" w:cs="Arial"/>
          <w:color w:val="auto"/>
          <w:sz w:val="22"/>
          <w:szCs w:val="22"/>
        </w:rPr>
        <w:t>osnivač tri člana.</w:t>
      </w:r>
      <w:r>
        <w:rPr>
          <w:rFonts w:ascii="Arial" w:eastAsia="Comic Sans MS" w:hAnsi="Arial" w:cs="Arial"/>
          <w:color w:val="FF0000"/>
          <w:sz w:val="22"/>
          <w:szCs w:val="22"/>
        </w:rPr>
        <w:t xml:space="preserve"> </w:t>
      </w:r>
    </w:p>
    <w:p w14:paraId="76091AF0" w14:textId="77777777" w:rsidR="00C506B8" w:rsidRDefault="00C506B8" w:rsidP="00C506B8">
      <w:pPr>
        <w:pStyle w:val="Normal1"/>
        <w:tabs>
          <w:tab w:val="left" w:pos="3828"/>
        </w:tabs>
        <w:jc w:val="both"/>
        <w:rPr>
          <w:rFonts w:ascii="Arial" w:hAnsi="Arial" w:cs="Arial"/>
          <w:sz w:val="22"/>
          <w:szCs w:val="22"/>
        </w:rPr>
      </w:pPr>
    </w:p>
    <w:p w14:paraId="565B5E60" w14:textId="77777777" w:rsidR="00C506B8" w:rsidRDefault="00C506B8" w:rsidP="00C506B8">
      <w:pPr>
        <w:pStyle w:val="Normal1"/>
        <w:tabs>
          <w:tab w:val="left" w:pos="3828"/>
        </w:tabs>
        <w:jc w:val="both"/>
        <w:rPr>
          <w:rFonts w:ascii="Arial" w:hAnsi="Arial" w:cs="Arial"/>
          <w:b/>
          <w:sz w:val="22"/>
          <w:szCs w:val="22"/>
        </w:rPr>
      </w:pPr>
      <w:r>
        <w:rPr>
          <w:rFonts w:ascii="Arial" w:hAnsi="Arial" w:cs="Arial"/>
          <w:b/>
          <w:sz w:val="22"/>
          <w:szCs w:val="22"/>
        </w:rPr>
        <w:t xml:space="preserve">Zapreke za članstvo u školskom odboru  </w:t>
      </w:r>
    </w:p>
    <w:p w14:paraId="0A406604" w14:textId="77777777" w:rsidR="00C506B8" w:rsidRDefault="00C506B8" w:rsidP="00C506B8">
      <w:pPr>
        <w:pStyle w:val="Normal1"/>
        <w:tabs>
          <w:tab w:val="left" w:pos="3828"/>
        </w:tabs>
        <w:ind w:left="360"/>
        <w:jc w:val="both"/>
        <w:rPr>
          <w:rFonts w:ascii="Arial" w:hAnsi="Arial" w:cs="Arial"/>
          <w:sz w:val="22"/>
          <w:szCs w:val="22"/>
        </w:rPr>
      </w:pPr>
      <w:r>
        <w:rPr>
          <w:rFonts w:ascii="Arial" w:hAnsi="Arial" w:cs="Arial"/>
          <w:sz w:val="22"/>
          <w:szCs w:val="22"/>
        </w:rPr>
        <w:tab/>
      </w:r>
    </w:p>
    <w:p w14:paraId="63965276" w14:textId="77777777" w:rsidR="00C506B8" w:rsidRDefault="00C506B8" w:rsidP="00C506B8">
      <w:pPr>
        <w:pStyle w:val="Normal1"/>
        <w:tabs>
          <w:tab w:val="left" w:pos="3828"/>
        </w:tabs>
        <w:ind w:left="360"/>
        <w:jc w:val="center"/>
        <w:rPr>
          <w:rFonts w:ascii="Arial" w:hAnsi="Arial" w:cs="Arial"/>
          <w:sz w:val="22"/>
          <w:szCs w:val="22"/>
        </w:rPr>
      </w:pPr>
      <w:r>
        <w:rPr>
          <w:rFonts w:ascii="Arial" w:eastAsia="Comic Sans MS" w:hAnsi="Arial" w:cs="Arial"/>
          <w:b/>
          <w:sz w:val="22"/>
          <w:szCs w:val="22"/>
        </w:rPr>
        <w:t>Članak 29.</w:t>
      </w:r>
    </w:p>
    <w:p w14:paraId="18E65CC0"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5880EA18" w14:textId="77777777" w:rsidR="00C506B8" w:rsidRDefault="00C506B8" w:rsidP="00C506B8">
      <w:pPr>
        <w:pStyle w:val="Normal1"/>
        <w:rPr>
          <w:rFonts w:ascii="Arial" w:hAnsi="Arial" w:cs="Arial"/>
          <w:sz w:val="22"/>
          <w:szCs w:val="22"/>
        </w:rPr>
      </w:pPr>
    </w:p>
    <w:p w14:paraId="64A18B56" w14:textId="77777777" w:rsidR="00C506B8" w:rsidRDefault="00C506B8" w:rsidP="00C506B8">
      <w:pPr>
        <w:pStyle w:val="Normal1"/>
        <w:rPr>
          <w:rFonts w:ascii="Arial" w:hAnsi="Arial" w:cs="Arial"/>
          <w:b/>
          <w:sz w:val="22"/>
          <w:szCs w:val="22"/>
        </w:rPr>
      </w:pPr>
      <w:r>
        <w:rPr>
          <w:rFonts w:ascii="Arial" w:hAnsi="Arial" w:cs="Arial"/>
          <w:b/>
          <w:sz w:val="22"/>
          <w:szCs w:val="22"/>
        </w:rPr>
        <w:lastRenderedPageBreak/>
        <w:t xml:space="preserve">Izbor članova Školskog odbora iz reda učitelja i stručnih suradnika </w:t>
      </w:r>
    </w:p>
    <w:p w14:paraId="246B3C4F" w14:textId="77777777" w:rsidR="00C506B8" w:rsidRDefault="00C506B8" w:rsidP="00C506B8">
      <w:pPr>
        <w:pStyle w:val="Normal1"/>
        <w:rPr>
          <w:rFonts w:ascii="Arial" w:hAnsi="Arial" w:cs="Arial"/>
          <w:sz w:val="22"/>
          <w:szCs w:val="22"/>
        </w:rPr>
      </w:pPr>
    </w:p>
    <w:p w14:paraId="40F562EA" w14:textId="77777777" w:rsidR="00C506B8" w:rsidRDefault="00C506B8" w:rsidP="00C506B8">
      <w:pPr>
        <w:pStyle w:val="Normal1"/>
        <w:ind w:left="360"/>
        <w:jc w:val="center"/>
        <w:rPr>
          <w:rFonts w:ascii="Arial" w:hAnsi="Arial" w:cs="Arial"/>
          <w:sz w:val="22"/>
          <w:szCs w:val="22"/>
        </w:rPr>
      </w:pPr>
      <w:r>
        <w:rPr>
          <w:rFonts w:ascii="Arial" w:eastAsia="Comic Sans MS" w:hAnsi="Arial" w:cs="Arial"/>
          <w:b/>
          <w:sz w:val="22"/>
          <w:szCs w:val="22"/>
        </w:rPr>
        <w:t>Članak 30.</w:t>
      </w:r>
    </w:p>
    <w:p w14:paraId="20E07809"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Izbor dva člana Školskog odbora koje imenuje Učiteljsko </w:t>
      </w:r>
      <w:r>
        <w:rPr>
          <w:rFonts w:ascii="Arial" w:eastAsia="Comic Sans MS" w:hAnsi="Arial" w:cs="Arial"/>
          <w:color w:val="auto"/>
          <w:sz w:val="22"/>
          <w:szCs w:val="22"/>
        </w:rPr>
        <w:t>vijeće</w:t>
      </w:r>
      <w:r>
        <w:rPr>
          <w:rFonts w:ascii="Arial" w:eastAsia="Comic Sans MS" w:hAnsi="Arial" w:cs="Arial"/>
          <w:color w:val="00B0F0"/>
          <w:sz w:val="22"/>
          <w:szCs w:val="22"/>
        </w:rPr>
        <w:t xml:space="preserve"> </w:t>
      </w:r>
      <w:r>
        <w:rPr>
          <w:rFonts w:ascii="Arial" w:eastAsia="Comic Sans MS" w:hAnsi="Arial" w:cs="Arial"/>
          <w:sz w:val="22"/>
          <w:szCs w:val="22"/>
        </w:rPr>
        <w:t>iz reda učitelja i stručnih suradnika obavlja se na sjednici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tajnim glasovanjem.</w:t>
      </w:r>
    </w:p>
    <w:p w14:paraId="5E69C09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Sjednicu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saziva ravnatelj.</w:t>
      </w:r>
    </w:p>
    <w:p w14:paraId="1A0F54F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Za provođenje izbora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 imenuje izborno povjerenstvo.</w:t>
      </w:r>
    </w:p>
    <w:p w14:paraId="593AC92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(4) Izborno povjerenstvo ima predsjednika i dva člana. </w:t>
      </w:r>
    </w:p>
    <w:p w14:paraId="3F4436C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Članovi izbornog povjerenstva ne mogu se kandidirati za članove Školskog odbora.</w:t>
      </w:r>
    </w:p>
    <w:p w14:paraId="36F59CE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(6) Izbori se održavaju  najmanje 30 dana prije isteka mandata članova Školskog odbora.</w:t>
      </w:r>
    </w:p>
    <w:p w14:paraId="0790F70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(7) O izborima izborno povjerenstvo vodi zapisnik.</w:t>
      </w:r>
    </w:p>
    <w:p w14:paraId="5F61885B" w14:textId="77777777" w:rsidR="00C506B8" w:rsidRDefault="00C506B8" w:rsidP="00C506B8">
      <w:pPr>
        <w:pStyle w:val="Normal1"/>
        <w:jc w:val="center"/>
        <w:rPr>
          <w:rFonts w:ascii="Arial" w:hAnsi="Arial" w:cs="Arial"/>
          <w:sz w:val="22"/>
          <w:szCs w:val="22"/>
        </w:rPr>
      </w:pPr>
    </w:p>
    <w:p w14:paraId="3BB8E978"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31.</w:t>
      </w:r>
    </w:p>
    <w:p w14:paraId="3FE1755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Kandidate za članove Školskog odbora iz reda učitelja i stručnih suradnika mogu predlagati svi  nazočni na Učiteljskom</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vijeću. </w:t>
      </w:r>
    </w:p>
    <w:p w14:paraId="475F4EC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Svaki učitelj  i stručni suradnik  može sam istaknuti svoju kandidaturu.</w:t>
      </w:r>
    </w:p>
    <w:p w14:paraId="2E5E807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Za članove Školskog odbora predlaže se više kandidata nego što se bira.</w:t>
      </w:r>
    </w:p>
    <w:p w14:paraId="7A7309F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Kandidatom se smatra svaki učitelj i stručni suradnik koji je prihvatio kandidaturu ili koji je sam istaknuo svoju kandidaturu.</w:t>
      </w:r>
    </w:p>
    <w:p w14:paraId="2A52B73B" w14:textId="77777777" w:rsidR="00C506B8" w:rsidRDefault="00C506B8" w:rsidP="00C506B8">
      <w:pPr>
        <w:pStyle w:val="Normal1"/>
        <w:jc w:val="both"/>
        <w:rPr>
          <w:rFonts w:ascii="Arial" w:hAnsi="Arial" w:cs="Arial"/>
          <w:sz w:val="22"/>
          <w:szCs w:val="22"/>
        </w:rPr>
      </w:pPr>
    </w:p>
    <w:p w14:paraId="424C0C3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32.</w:t>
      </w:r>
    </w:p>
    <w:p w14:paraId="7A7D027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Nakon završetka kandidiranja, temeljem popisa kandidata izborno povjerenstvo sastavlja izbornu listu  prema abecednom redu.</w:t>
      </w:r>
    </w:p>
    <w:p w14:paraId="28D3F4A2" w14:textId="77777777" w:rsidR="00C506B8" w:rsidRDefault="00C506B8" w:rsidP="00C506B8">
      <w:pPr>
        <w:pStyle w:val="Normal1"/>
        <w:jc w:val="both"/>
        <w:rPr>
          <w:rFonts w:ascii="Arial" w:hAnsi="Arial" w:cs="Arial"/>
          <w:sz w:val="22"/>
          <w:szCs w:val="22"/>
        </w:rPr>
      </w:pPr>
    </w:p>
    <w:p w14:paraId="665CB24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33.</w:t>
      </w:r>
    </w:p>
    <w:p w14:paraId="0D2F6BC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Nakon utvrđivanja izborne liste izborno povjerenstvo izrađuje glasačke listiće. </w:t>
      </w:r>
    </w:p>
    <w:p w14:paraId="6F46E7B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Broj glasačkih listića mora biti jednak broju nazočnih birača.</w:t>
      </w:r>
    </w:p>
    <w:p w14:paraId="0E35492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Glasački listić iz stavka 1. ovoga članka sadrži:</w:t>
      </w:r>
    </w:p>
    <w:p w14:paraId="2D452595" w14:textId="77777777" w:rsidR="00C506B8" w:rsidRDefault="00C506B8" w:rsidP="00C506B8">
      <w:pPr>
        <w:pStyle w:val="Normal1"/>
        <w:numPr>
          <w:ilvl w:val="0"/>
          <w:numId w:val="15"/>
        </w:numPr>
        <w:ind w:hanging="359"/>
        <w:jc w:val="both"/>
        <w:rPr>
          <w:rFonts w:ascii="Arial" w:eastAsia="Comic Sans MS" w:hAnsi="Arial" w:cs="Arial"/>
          <w:sz w:val="22"/>
          <w:szCs w:val="22"/>
        </w:rPr>
      </w:pPr>
      <w:r>
        <w:rPr>
          <w:rFonts w:ascii="Arial" w:eastAsia="Comic Sans MS" w:hAnsi="Arial" w:cs="Arial"/>
          <w:sz w:val="22"/>
          <w:szCs w:val="22"/>
        </w:rPr>
        <w:t>naznaku da se izbor odnosi na kandidate za članove Školskog odbora</w:t>
      </w:r>
    </w:p>
    <w:p w14:paraId="50BF7DA0" w14:textId="77777777" w:rsidR="00C506B8" w:rsidRDefault="00C506B8" w:rsidP="00C506B8">
      <w:pPr>
        <w:pStyle w:val="Normal1"/>
        <w:numPr>
          <w:ilvl w:val="0"/>
          <w:numId w:val="15"/>
        </w:numPr>
        <w:ind w:hanging="359"/>
        <w:jc w:val="both"/>
        <w:rPr>
          <w:rFonts w:ascii="Arial" w:eastAsia="Comic Sans MS" w:hAnsi="Arial" w:cs="Arial"/>
          <w:sz w:val="22"/>
          <w:szCs w:val="22"/>
        </w:rPr>
      </w:pPr>
      <w:r>
        <w:rPr>
          <w:rFonts w:ascii="Arial" w:eastAsia="Comic Sans MS" w:hAnsi="Arial" w:cs="Arial"/>
          <w:sz w:val="22"/>
          <w:szCs w:val="22"/>
        </w:rPr>
        <w:t>broj kandidata koji se biraju u Školski odbor</w:t>
      </w:r>
    </w:p>
    <w:p w14:paraId="5D433B50" w14:textId="77777777" w:rsidR="00C506B8" w:rsidRDefault="00C506B8" w:rsidP="00C506B8">
      <w:pPr>
        <w:pStyle w:val="Normal1"/>
        <w:numPr>
          <w:ilvl w:val="0"/>
          <w:numId w:val="15"/>
        </w:numPr>
        <w:ind w:hanging="359"/>
        <w:jc w:val="both"/>
        <w:rPr>
          <w:rFonts w:ascii="Arial" w:eastAsia="Comic Sans MS" w:hAnsi="Arial" w:cs="Arial"/>
          <w:sz w:val="22"/>
          <w:szCs w:val="22"/>
        </w:rPr>
      </w:pPr>
      <w:r>
        <w:rPr>
          <w:rFonts w:ascii="Arial" w:eastAsia="Comic Sans MS" w:hAnsi="Arial" w:cs="Arial"/>
          <w:sz w:val="22"/>
          <w:szCs w:val="22"/>
        </w:rPr>
        <w:t>ime i prezime kandidata.</w:t>
      </w:r>
    </w:p>
    <w:p w14:paraId="7747643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Ispred imena i prezimena svakog kandidata upisuje se redni broj.</w:t>
      </w:r>
    </w:p>
    <w:p w14:paraId="08DDAC37" w14:textId="77777777" w:rsidR="00C506B8" w:rsidRDefault="00C506B8" w:rsidP="00C506B8">
      <w:pPr>
        <w:pStyle w:val="Normal1"/>
        <w:jc w:val="both"/>
        <w:rPr>
          <w:rFonts w:ascii="Arial" w:hAnsi="Arial" w:cs="Arial"/>
          <w:sz w:val="22"/>
          <w:szCs w:val="22"/>
        </w:rPr>
      </w:pPr>
    </w:p>
    <w:p w14:paraId="3B24800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34.</w:t>
      </w:r>
    </w:p>
    <w:p w14:paraId="0250D31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Glasovanje je tajno.</w:t>
      </w:r>
    </w:p>
    <w:p w14:paraId="71BF739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Glasovanje je pravovaljano ako je glasovanju pristupila natpolovična većina članova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14:paraId="58C3792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Glasovanju moraju biti nazočni svi članovi izbornog povjerenstva.</w:t>
      </w:r>
    </w:p>
    <w:p w14:paraId="5E0C78CE" w14:textId="77777777" w:rsidR="00C506B8" w:rsidRDefault="00C506B8" w:rsidP="00C506B8">
      <w:pPr>
        <w:pStyle w:val="Normal1"/>
        <w:jc w:val="both"/>
        <w:rPr>
          <w:rFonts w:ascii="Arial" w:hAnsi="Arial" w:cs="Arial"/>
          <w:sz w:val="22"/>
          <w:szCs w:val="22"/>
        </w:rPr>
      </w:pPr>
    </w:p>
    <w:p w14:paraId="1F835F4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35.</w:t>
      </w:r>
    </w:p>
    <w:p w14:paraId="0DEB554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Kad birač pristupi glasovanju, predsjednik izbornog povjerenstva upisuje birača u birački popis, daje mu glasački listić i objašnjava mu način glasovanja.</w:t>
      </w:r>
    </w:p>
    <w:p w14:paraId="1834466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Birač može glasovati samo za kandidate upisane na glasačkom listiću, a glasuje tako da zaokruži redni broj ispred imena i prezimena kandidata.</w:t>
      </w:r>
    </w:p>
    <w:p w14:paraId="287D0E8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Glasački listići popunjeni suprotno stavku 2. i 3. ovoga članka smatraju se nevažećima.</w:t>
      </w:r>
    </w:p>
    <w:p w14:paraId="60A2D3E3" w14:textId="77777777" w:rsidR="00C506B8" w:rsidRDefault="00C506B8" w:rsidP="00C506B8">
      <w:pPr>
        <w:pStyle w:val="Normal1"/>
        <w:jc w:val="both"/>
        <w:rPr>
          <w:rFonts w:ascii="Arial" w:hAnsi="Arial" w:cs="Arial"/>
          <w:sz w:val="22"/>
          <w:szCs w:val="22"/>
        </w:rPr>
      </w:pPr>
    </w:p>
    <w:p w14:paraId="61A7A7EB"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36.</w:t>
      </w:r>
    </w:p>
    <w:p w14:paraId="77E1D74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Nakon završetka glasovanja izborno povjerenstvo prebrojava glasove s važećih listića i sastavlja listu kandidata prema broju dobivenih glasova.</w:t>
      </w:r>
    </w:p>
    <w:p w14:paraId="2E0BE69B"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U slučaju jednakog broja glasova izabran je kandidat s manjim rednim brojem na glasačkom listiću.</w:t>
      </w:r>
    </w:p>
    <w:p w14:paraId="199A83E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(3) Učiteljsko vijeće</w:t>
      </w:r>
      <w:r>
        <w:rPr>
          <w:rFonts w:ascii="Arial" w:eastAsia="Comic Sans MS" w:hAnsi="Arial" w:cs="Arial"/>
          <w:i/>
          <w:color w:val="00B0F0"/>
          <w:sz w:val="22"/>
          <w:szCs w:val="22"/>
        </w:rPr>
        <w:t xml:space="preserve"> </w:t>
      </w:r>
      <w:r>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7C211B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(4) Nakon što Učiteljsko vijeće prihvati listu kandidata za članove Školskog odbora utvrđuje se koja će dva  člana iz reda učitelja i stručnih suradnika Učiteljsko  vijeće odlukom imenovati u Školski odbor. </w:t>
      </w:r>
    </w:p>
    <w:p w14:paraId="4B2ECEE2" w14:textId="77777777" w:rsidR="00C506B8" w:rsidRDefault="00C506B8" w:rsidP="00C506B8">
      <w:pPr>
        <w:pStyle w:val="Normal1"/>
        <w:rPr>
          <w:rFonts w:ascii="Arial" w:hAnsi="Arial" w:cs="Arial"/>
          <w:b/>
          <w:sz w:val="22"/>
          <w:szCs w:val="22"/>
        </w:rPr>
      </w:pPr>
    </w:p>
    <w:p w14:paraId="5DC3846C" w14:textId="77777777" w:rsidR="00C506B8" w:rsidRDefault="00C506B8" w:rsidP="00C506B8">
      <w:pPr>
        <w:pStyle w:val="Normal1"/>
        <w:rPr>
          <w:rFonts w:ascii="Arial" w:hAnsi="Arial" w:cs="Arial"/>
          <w:b/>
          <w:sz w:val="22"/>
          <w:szCs w:val="22"/>
        </w:rPr>
      </w:pPr>
      <w:r>
        <w:rPr>
          <w:rFonts w:ascii="Arial" w:hAnsi="Arial" w:cs="Arial"/>
          <w:b/>
          <w:sz w:val="22"/>
          <w:szCs w:val="22"/>
        </w:rPr>
        <w:t>Izbor članova Školskog odbora iz reda roditelja</w:t>
      </w:r>
    </w:p>
    <w:p w14:paraId="30BC18A6" w14:textId="77777777" w:rsidR="00C506B8" w:rsidRDefault="00C506B8" w:rsidP="00C506B8">
      <w:pPr>
        <w:pStyle w:val="Normal1"/>
        <w:jc w:val="both"/>
        <w:rPr>
          <w:rFonts w:ascii="Arial" w:hAnsi="Arial" w:cs="Arial"/>
          <w:sz w:val="22"/>
          <w:szCs w:val="22"/>
        </w:rPr>
      </w:pPr>
    </w:p>
    <w:p w14:paraId="3B0A63F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37.</w:t>
      </w:r>
    </w:p>
    <w:p w14:paraId="18AA7F8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Ravnatelj Škole dužan je izvijestiti Vijeće roditelja o potrebi izbora predstavnika roditelja u Školski odbor.</w:t>
      </w:r>
    </w:p>
    <w:p w14:paraId="5FEC4F96" w14:textId="77777777" w:rsidR="00C506B8" w:rsidRDefault="00C506B8" w:rsidP="00C506B8">
      <w:pPr>
        <w:pStyle w:val="Normal1"/>
        <w:jc w:val="both"/>
        <w:rPr>
          <w:rFonts w:ascii="Arial" w:hAnsi="Arial" w:cs="Arial"/>
          <w:sz w:val="22"/>
          <w:szCs w:val="22"/>
        </w:rPr>
      </w:pPr>
    </w:p>
    <w:p w14:paraId="07B6280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38.</w:t>
      </w:r>
    </w:p>
    <w:p w14:paraId="7229612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O izboru jednog člana Školskog odbora iz reda roditelja koji nije radnik Škole odlučuju roditelji na sjednici Vijeća roditelja. </w:t>
      </w:r>
    </w:p>
    <w:p w14:paraId="388167F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Kandidata za člana Školskog odbora iz reda roditelja mogu predlagati svi nazočni na sjednici Vijeća roditelja.</w:t>
      </w:r>
    </w:p>
    <w:p w14:paraId="577D60B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Svaki roditelj može sam istaknuti svoju kandidaturu, osim ako je član Vijeća roditelja istodobno i radnik Škole. </w:t>
      </w:r>
    </w:p>
    <w:p w14:paraId="7FF52AD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Kandidatom se smatra svaki roditelj koji je prihvatio kandidaturu ili je sam istaknuo svoju kandidaturu u skladu sa stavkom 3. ovoga članka.</w:t>
      </w:r>
    </w:p>
    <w:p w14:paraId="7B7987C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Vijeće roditelja javnim glasovanjem bira jednog člana Školskog odbora.</w:t>
      </w:r>
    </w:p>
    <w:p w14:paraId="005B632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(6) U slučaju da dva kandidata imaju isti broj glasova, glasovanje će se ponoviti za ta dva kandidata.</w:t>
      </w:r>
    </w:p>
    <w:p w14:paraId="4CF83C2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(7) Nakon izbora utvrđuje se jedan član iz reda roditelja kojeg će Vijeće roditelja odlukom imenovati u Školski odbor. </w:t>
      </w:r>
    </w:p>
    <w:p w14:paraId="6A290567" w14:textId="77777777" w:rsidR="00C506B8" w:rsidRDefault="00C506B8" w:rsidP="00C506B8">
      <w:pPr>
        <w:pStyle w:val="Normal1"/>
        <w:jc w:val="both"/>
        <w:rPr>
          <w:rFonts w:ascii="Arial" w:hAnsi="Arial" w:cs="Arial"/>
          <w:sz w:val="22"/>
          <w:szCs w:val="22"/>
        </w:rPr>
      </w:pPr>
    </w:p>
    <w:p w14:paraId="42C12918"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Konstituirajuća sjednica Školskog odbora </w:t>
      </w:r>
    </w:p>
    <w:p w14:paraId="07524E0C" w14:textId="77777777" w:rsidR="00C506B8" w:rsidRDefault="00C506B8" w:rsidP="00C506B8">
      <w:pPr>
        <w:pStyle w:val="Normal1"/>
        <w:jc w:val="both"/>
        <w:rPr>
          <w:rFonts w:ascii="Arial" w:hAnsi="Arial" w:cs="Arial"/>
          <w:sz w:val="22"/>
          <w:szCs w:val="22"/>
        </w:rPr>
      </w:pPr>
    </w:p>
    <w:p w14:paraId="7B88CB0B" w14:textId="77777777" w:rsidR="00C506B8" w:rsidRDefault="00C506B8" w:rsidP="00C506B8">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39.</w:t>
      </w:r>
    </w:p>
    <w:p w14:paraId="49E2570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14:paraId="0B31DFCC"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Najstariji član Školskog odbora rukovodi radom konstituirajuće sjednice do izbora predsjednika.</w:t>
      </w:r>
    </w:p>
    <w:p w14:paraId="13633B53" w14:textId="77777777" w:rsidR="00C506B8" w:rsidRDefault="00C506B8" w:rsidP="00C506B8">
      <w:pPr>
        <w:pStyle w:val="Normal1"/>
        <w:jc w:val="both"/>
        <w:rPr>
          <w:rFonts w:ascii="Arial" w:hAnsi="Arial" w:cs="Arial"/>
          <w:sz w:val="22"/>
          <w:szCs w:val="22"/>
        </w:rPr>
      </w:pPr>
    </w:p>
    <w:p w14:paraId="60E7AB0E"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40.</w:t>
      </w:r>
    </w:p>
    <w:p w14:paraId="329A120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Dnevni red konstituirajuće sjednice obvezno sadrži:</w:t>
      </w:r>
    </w:p>
    <w:p w14:paraId="5BB162A4" w14:textId="77777777" w:rsidR="00C506B8" w:rsidRDefault="00C506B8" w:rsidP="00C506B8">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izvješće predsjedavatelja sjednice o imenovanim članovima Školskog odbora</w:t>
      </w:r>
    </w:p>
    <w:p w14:paraId="3F2202D9" w14:textId="77777777" w:rsidR="00C506B8" w:rsidRDefault="00C506B8" w:rsidP="00C506B8">
      <w:pPr>
        <w:pStyle w:val="Normal1"/>
        <w:numPr>
          <w:ilvl w:val="0"/>
          <w:numId w:val="5"/>
        </w:numPr>
        <w:ind w:hanging="359"/>
        <w:jc w:val="both"/>
        <w:rPr>
          <w:rFonts w:ascii="Arial" w:hAnsi="Arial" w:cs="Arial"/>
          <w:sz w:val="22"/>
          <w:szCs w:val="22"/>
        </w:rPr>
      </w:pPr>
      <w:r>
        <w:rPr>
          <w:rFonts w:ascii="Arial" w:eastAsia="Comic Sans MS" w:hAnsi="Arial" w:cs="Arial"/>
          <w:sz w:val="22"/>
          <w:szCs w:val="22"/>
        </w:rPr>
        <w:t>verificiranje mandata članova Školskog odbora</w:t>
      </w:r>
    </w:p>
    <w:p w14:paraId="16D40D6F" w14:textId="77777777" w:rsidR="00C506B8" w:rsidRDefault="00C506B8" w:rsidP="00C506B8">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izbor predsjednika i zamjenika predsjednika Školskog odbora.</w:t>
      </w:r>
    </w:p>
    <w:p w14:paraId="6014238E" w14:textId="77777777" w:rsidR="00C506B8" w:rsidRDefault="00C506B8" w:rsidP="00C506B8">
      <w:pPr>
        <w:pStyle w:val="Normal1"/>
        <w:jc w:val="center"/>
        <w:rPr>
          <w:rFonts w:ascii="Arial" w:hAnsi="Arial" w:cs="Arial"/>
          <w:sz w:val="22"/>
          <w:szCs w:val="22"/>
        </w:rPr>
      </w:pPr>
    </w:p>
    <w:p w14:paraId="7FA4DC5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41.</w:t>
      </w:r>
    </w:p>
    <w:p w14:paraId="72A5188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Mandat članova Školskog odbora teče od dana konstituiranja Školskog odbora i traje četiri godine.</w:t>
      </w:r>
    </w:p>
    <w:p w14:paraId="42AB75E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Članovi Školskog odbora mogu biti ponovno imenovani. </w:t>
      </w:r>
    </w:p>
    <w:p w14:paraId="46D7A817" w14:textId="77777777" w:rsidR="00C506B8" w:rsidRDefault="00C506B8" w:rsidP="00C506B8">
      <w:pPr>
        <w:pStyle w:val="Normal1"/>
        <w:jc w:val="both"/>
        <w:rPr>
          <w:rFonts w:ascii="Arial" w:hAnsi="Arial" w:cs="Arial"/>
          <w:sz w:val="22"/>
          <w:szCs w:val="22"/>
        </w:rPr>
      </w:pPr>
    </w:p>
    <w:p w14:paraId="5A584D86"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Predsjednik i zamjenik predsjednika Školskog odbora </w:t>
      </w:r>
    </w:p>
    <w:p w14:paraId="08A2FF59" w14:textId="77777777" w:rsidR="00C506B8" w:rsidRDefault="00C506B8" w:rsidP="00C506B8">
      <w:pPr>
        <w:pStyle w:val="Normal1"/>
        <w:jc w:val="both"/>
        <w:rPr>
          <w:rFonts w:ascii="Arial" w:hAnsi="Arial" w:cs="Arial"/>
          <w:sz w:val="22"/>
          <w:szCs w:val="22"/>
        </w:rPr>
      </w:pPr>
    </w:p>
    <w:p w14:paraId="702AC1D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42.</w:t>
      </w:r>
    </w:p>
    <w:p w14:paraId="335C0E8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Za predsjednika i zamjenika predsjednika Školskog odbora može biti izabran svaki član Školskog odbora.</w:t>
      </w:r>
    </w:p>
    <w:p w14:paraId="6DA649C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Predsjednik i zamjenik predsjednika Školskog odbora biraju se na četiri  godine.</w:t>
      </w:r>
    </w:p>
    <w:p w14:paraId="1F683C7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 xml:space="preserve">(3) O kandidatima za predsjednika i zamjenika predsjednika Školskog odbora članovi Školskog odbora glasuju javno dizanjem ruku. </w:t>
      </w:r>
    </w:p>
    <w:p w14:paraId="7CE57D6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Za predsjednika i zamjenika predsjednika izabran je kandidat koji je dobio većinu glasova ukupnog broja članova Školskog odbora.</w:t>
      </w:r>
    </w:p>
    <w:p w14:paraId="0B09754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Nakon izbora predsjednika Školskog odbora najstariji član Školskog odbora predaje predsjedniku dalje vođenje sjednice Školskog odbora.</w:t>
      </w:r>
    </w:p>
    <w:p w14:paraId="04E5AF2B" w14:textId="77777777" w:rsidR="00C506B8" w:rsidRDefault="00C506B8" w:rsidP="00C506B8">
      <w:pPr>
        <w:pStyle w:val="Normal1"/>
        <w:jc w:val="both"/>
        <w:rPr>
          <w:rFonts w:ascii="Arial" w:hAnsi="Arial" w:cs="Arial"/>
          <w:sz w:val="22"/>
          <w:szCs w:val="22"/>
        </w:rPr>
      </w:pPr>
    </w:p>
    <w:p w14:paraId="7A7DADD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43.</w:t>
      </w:r>
    </w:p>
    <w:p w14:paraId="42829A7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Predsjednik Školskog odbora:</w:t>
      </w:r>
    </w:p>
    <w:p w14:paraId="276CE28F" w14:textId="77777777" w:rsidR="00C506B8" w:rsidRDefault="00C506B8" w:rsidP="00C506B8">
      <w:pPr>
        <w:pStyle w:val="Normal1"/>
        <w:numPr>
          <w:ilvl w:val="0"/>
          <w:numId w:val="16"/>
        </w:numPr>
        <w:ind w:hanging="359"/>
        <w:jc w:val="both"/>
        <w:rPr>
          <w:rFonts w:ascii="Arial" w:hAnsi="Arial" w:cs="Arial"/>
          <w:sz w:val="22"/>
          <w:szCs w:val="22"/>
        </w:rPr>
      </w:pPr>
      <w:r>
        <w:rPr>
          <w:rFonts w:ascii="Arial" w:eastAsia="Comic Sans MS" w:hAnsi="Arial" w:cs="Arial"/>
          <w:sz w:val="22"/>
          <w:szCs w:val="22"/>
        </w:rPr>
        <w:t>saziva sjednice Školskog odbora</w:t>
      </w:r>
    </w:p>
    <w:p w14:paraId="173C502F" w14:textId="77777777" w:rsidR="00C506B8" w:rsidRDefault="00C506B8" w:rsidP="00C506B8">
      <w:pPr>
        <w:pStyle w:val="Normal1"/>
        <w:numPr>
          <w:ilvl w:val="0"/>
          <w:numId w:val="16"/>
        </w:numPr>
        <w:ind w:hanging="359"/>
        <w:jc w:val="both"/>
        <w:rPr>
          <w:rFonts w:ascii="Arial" w:hAnsi="Arial" w:cs="Arial"/>
          <w:sz w:val="22"/>
          <w:szCs w:val="22"/>
        </w:rPr>
      </w:pPr>
      <w:r>
        <w:rPr>
          <w:rFonts w:ascii="Arial" w:eastAsia="Comic Sans MS" w:hAnsi="Arial" w:cs="Arial"/>
          <w:sz w:val="22"/>
          <w:szCs w:val="22"/>
        </w:rPr>
        <w:t xml:space="preserve">utvrđuje prijedlog dnevnog reda sjednice </w:t>
      </w:r>
    </w:p>
    <w:p w14:paraId="7FDCD271" w14:textId="77777777" w:rsidR="00C506B8" w:rsidRDefault="00C506B8" w:rsidP="00C506B8">
      <w:pPr>
        <w:pStyle w:val="Normal1"/>
        <w:numPr>
          <w:ilvl w:val="0"/>
          <w:numId w:val="16"/>
        </w:numPr>
        <w:ind w:hanging="359"/>
        <w:jc w:val="both"/>
        <w:rPr>
          <w:rFonts w:ascii="Arial" w:hAnsi="Arial" w:cs="Arial"/>
          <w:sz w:val="22"/>
          <w:szCs w:val="22"/>
        </w:rPr>
      </w:pPr>
      <w:r>
        <w:rPr>
          <w:rFonts w:ascii="Arial" w:eastAsia="Comic Sans MS" w:hAnsi="Arial" w:cs="Arial"/>
          <w:sz w:val="22"/>
          <w:szCs w:val="22"/>
        </w:rPr>
        <w:t>priprema i razmatra materijale za sjednicu</w:t>
      </w:r>
    </w:p>
    <w:p w14:paraId="5582422B" w14:textId="77777777" w:rsidR="00C506B8" w:rsidRDefault="00C506B8" w:rsidP="00C506B8">
      <w:pPr>
        <w:pStyle w:val="Normal1"/>
        <w:numPr>
          <w:ilvl w:val="0"/>
          <w:numId w:val="16"/>
        </w:numPr>
        <w:ind w:hanging="359"/>
        <w:jc w:val="both"/>
        <w:rPr>
          <w:rFonts w:ascii="Arial" w:hAnsi="Arial" w:cs="Arial"/>
          <w:sz w:val="22"/>
          <w:szCs w:val="22"/>
        </w:rPr>
      </w:pPr>
      <w:r>
        <w:rPr>
          <w:rFonts w:ascii="Arial" w:eastAsia="Comic Sans MS" w:hAnsi="Arial" w:cs="Arial"/>
          <w:sz w:val="22"/>
          <w:szCs w:val="22"/>
        </w:rPr>
        <w:t>vodi sjednice Školskog odbora</w:t>
      </w:r>
    </w:p>
    <w:p w14:paraId="0131550D" w14:textId="77777777" w:rsidR="00C506B8" w:rsidRDefault="00C506B8" w:rsidP="00C506B8">
      <w:pPr>
        <w:pStyle w:val="Normal1"/>
        <w:numPr>
          <w:ilvl w:val="0"/>
          <w:numId w:val="16"/>
        </w:numPr>
        <w:ind w:hanging="359"/>
        <w:jc w:val="both"/>
        <w:rPr>
          <w:rFonts w:ascii="Arial" w:hAnsi="Arial" w:cs="Arial"/>
          <w:sz w:val="22"/>
          <w:szCs w:val="22"/>
        </w:rPr>
      </w:pPr>
      <w:r>
        <w:rPr>
          <w:rFonts w:ascii="Arial" w:eastAsia="Comic Sans MS" w:hAnsi="Arial" w:cs="Arial"/>
          <w:sz w:val="22"/>
          <w:szCs w:val="22"/>
        </w:rPr>
        <w:t>skrbi o održavanju reda i da se sjednice održavaju u skladu sa zakonskim odredbama i odredbama ovog statuta</w:t>
      </w:r>
    </w:p>
    <w:p w14:paraId="5C9876A3" w14:textId="77777777" w:rsidR="00C506B8" w:rsidRDefault="00C506B8" w:rsidP="00C506B8">
      <w:pPr>
        <w:pStyle w:val="Normal1"/>
        <w:ind w:left="360"/>
        <w:jc w:val="both"/>
        <w:rPr>
          <w:rFonts w:ascii="Arial" w:eastAsia="Comic Sans MS" w:hAnsi="Arial" w:cs="Arial"/>
          <w:sz w:val="22"/>
          <w:szCs w:val="22"/>
        </w:rPr>
      </w:pPr>
    </w:p>
    <w:p w14:paraId="600C3DC8" w14:textId="77777777" w:rsidR="00C506B8" w:rsidRDefault="00C506B8" w:rsidP="00C506B8">
      <w:pPr>
        <w:pStyle w:val="Normal1"/>
        <w:ind w:left="3600"/>
        <w:jc w:val="both"/>
        <w:rPr>
          <w:rFonts w:ascii="Arial" w:hAnsi="Arial" w:cs="Arial"/>
          <w:sz w:val="22"/>
          <w:szCs w:val="22"/>
        </w:rPr>
      </w:pPr>
      <w:r>
        <w:rPr>
          <w:rFonts w:ascii="Arial" w:eastAsia="Comic Sans MS" w:hAnsi="Arial" w:cs="Arial"/>
          <w:b/>
          <w:sz w:val="22"/>
          <w:szCs w:val="22"/>
        </w:rPr>
        <w:t>Članak 44.</w:t>
      </w:r>
    </w:p>
    <w:p w14:paraId="50AAFC8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 slučaju spriječenosti obavljanja dužnosti predsjednika Školskog odbora zamjenjuje zamjenik predsjednika Školskog odbora.</w:t>
      </w:r>
    </w:p>
    <w:p w14:paraId="4AA746F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14:paraId="0E5B9110" w14:textId="77777777" w:rsidR="00C506B8" w:rsidRDefault="00C506B8" w:rsidP="00C506B8">
      <w:pPr>
        <w:pStyle w:val="Normal1"/>
        <w:jc w:val="both"/>
        <w:rPr>
          <w:rFonts w:ascii="Arial" w:hAnsi="Arial" w:cs="Arial"/>
          <w:sz w:val="22"/>
          <w:szCs w:val="22"/>
        </w:rPr>
      </w:pPr>
    </w:p>
    <w:p w14:paraId="69D8BFEB"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Sazivanje i održavanje sjednica Školskog odbora </w:t>
      </w:r>
    </w:p>
    <w:p w14:paraId="3B47818C" w14:textId="77777777" w:rsidR="00C506B8" w:rsidRDefault="00C506B8" w:rsidP="00C506B8">
      <w:pPr>
        <w:pStyle w:val="Normal1"/>
        <w:jc w:val="both"/>
        <w:rPr>
          <w:rFonts w:ascii="Arial" w:hAnsi="Arial" w:cs="Arial"/>
          <w:sz w:val="22"/>
          <w:szCs w:val="22"/>
        </w:rPr>
      </w:pPr>
    </w:p>
    <w:p w14:paraId="4141B64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45.</w:t>
      </w:r>
    </w:p>
    <w:p w14:paraId="10FA49D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Sjednicu Školskog odbora saziva predsjednik Školskog odbora, a u slučaju njegove spriječenosti njegov zamjenik.</w:t>
      </w:r>
    </w:p>
    <w:p w14:paraId="6CEE74B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Prijedlog za sazivanje sjednice može dati svaki član Školskog odbora.</w:t>
      </w:r>
    </w:p>
    <w:p w14:paraId="1301A87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Predsjednik Školskog odbora obvezan je sazvati sjednicu Školskog odbora ako to traži 1/3 članova Školskog odbora ili ravnatelj.</w:t>
      </w:r>
    </w:p>
    <w:p w14:paraId="41A8B86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(4) Ako predsjednik Školskog odbora ne izvrši obvezu iz stavaka 1. i 3.  ovog članka, a radi se o potrebi hitnog odlučivanja te  zakonitosti rada Škole, sjednicu Školskog odbora ovlašten je sazvati ravnatelj. </w:t>
      </w:r>
    </w:p>
    <w:p w14:paraId="00B7BCE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14:paraId="23D6060A" w14:textId="77777777" w:rsidR="00C506B8" w:rsidRDefault="00C506B8" w:rsidP="00C506B8">
      <w:pPr>
        <w:pStyle w:val="Normal1"/>
        <w:jc w:val="both"/>
        <w:rPr>
          <w:rFonts w:ascii="Arial" w:eastAsia="Comic Sans MS" w:hAnsi="Arial" w:cs="Arial"/>
          <w:sz w:val="22"/>
          <w:szCs w:val="22"/>
        </w:rPr>
      </w:pPr>
    </w:p>
    <w:p w14:paraId="64B2829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14:paraId="2F49328A" w14:textId="77777777" w:rsidR="00C506B8" w:rsidRDefault="00C506B8" w:rsidP="00C506B8">
      <w:pPr>
        <w:pStyle w:val="Normal1"/>
        <w:ind w:left="2880" w:firstLine="720"/>
        <w:jc w:val="both"/>
        <w:rPr>
          <w:rFonts w:ascii="Arial" w:hAnsi="Arial" w:cs="Arial"/>
          <w:sz w:val="22"/>
          <w:szCs w:val="22"/>
        </w:rPr>
      </w:pPr>
      <w:r>
        <w:rPr>
          <w:rFonts w:ascii="Arial" w:eastAsia="Comic Sans MS" w:hAnsi="Arial" w:cs="Arial"/>
          <w:b/>
          <w:sz w:val="22"/>
          <w:szCs w:val="22"/>
        </w:rPr>
        <w:t>Članak 46.</w:t>
      </w:r>
    </w:p>
    <w:p w14:paraId="2624992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w:t>
      </w:r>
      <w:r>
        <w:rPr>
          <w:rFonts w:ascii="Arial" w:eastAsia="Comic Sans MS" w:hAnsi="Arial" w:cs="Arial"/>
          <w:i/>
          <w:color w:val="92D050"/>
          <w:sz w:val="22"/>
          <w:szCs w:val="22"/>
        </w:rPr>
        <w:t xml:space="preserve"> </w:t>
      </w:r>
      <w:r>
        <w:rPr>
          <w:rFonts w:ascii="Arial" w:eastAsia="Comic Sans MS" w:hAnsi="Arial" w:cs="Arial"/>
          <w:sz w:val="22"/>
          <w:szCs w:val="22"/>
        </w:rPr>
        <w:t>dana prije održavanja sjednice.</w:t>
      </w:r>
    </w:p>
    <w:p w14:paraId="6514F9E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14:paraId="70C5349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Jedan primjerak poziva s prijedlogom dnevnog reda  za sjednicu,  stavlja se na oglasnu ploču Škole u roku određenom u stavku 1. ovog članka.</w:t>
      </w:r>
    </w:p>
    <w:p w14:paraId="587E8A59" w14:textId="77777777" w:rsidR="00C506B8" w:rsidRDefault="00C506B8" w:rsidP="00C506B8">
      <w:pPr>
        <w:pStyle w:val="Normal1"/>
        <w:jc w:val="both"/>
        <w:rPr>
          <w:rFonts w:ascii="Arial" w:hAnsi="Arial" w:cs="Arial"/>
          <w:sz w:val="22"/>
          <w:szCs w:val="22"/>
        </w:rPr>
      </w:pPr>
    </w:p>
    <w:p w14:paraId="098E52E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47.</w:t>
      </w:r>
    </w:p>
    <w:p w14:paraId="340FF25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14:paraId="62D1B05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može se u slučajevima iz stavka 1. ovog članka održati elektronskim putem. </w:t>
      </w:r>
    </w:p>
    <w:p w14:paraId="2166587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U slučaju održavanja elektronske sjednice u pozivu za sjednicu koji se dostavlja svim članovima na njihovu mail adresu, uz dnevni red određuje se početak i završetak </w:t>
      </w:r>
      <w:r>
        <w:rPr>
          <w:rFonts w:ascii="Arial" w:hAnsi="Arial" w:cs="Arial"/>
          <w:sz w:val="22"/>
          <w:szCs w:val="22"/>
        </w:rPr>
        <w:lastRenderedPageBreak/>
        <w:t>elektronske sjednice, a u tom se vremenu članovi Školskog odbora očituju elektronskim putem.</w:t>
      </w:r>
    </w:p>
    <w:p w14:paraId="6E5D824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 xml:space="preserve">Nakon završetka elektronske sjednice sastavlja se zapisnik u čijem su privitku sva pristigla očitovanja. </w:t>
      </w:r>
    </w:p>
    <w:p w14:paraId="145CF4CE" w14:textId="77777777" w:rsidR="00C506B8" w:rsidRDefault="00C506B8" w:rsidP="00C506B8">
      <w:pPr>
        <w:pStyle w:val="Normal1"/>
        <w:jc w:val="both"/>
        <w:rPr>
          <w:rFonts w:ascii="Arial" w:hAnsi="Arial" w:cs="Arial"/>
          <w:sz w:val="22"/>
          <w:szCs w:val="22"/>
        </w:rPr>
      </w:pPr>
    </w:p>
    <w:p w14:paraId="4D285016" w14:textId="77777777" w:rsidR="00C506B8" w:rsidRDefault="00C506B8" w:rsidP="00C506B8">
      <w:pPr>
        <w:pStyle w:val="Normal1"/>
        <w:rPr>
          <w:rFonts w:ascii="Arial" w:hAnsi="Arial" w:cs="Arial"/>
          <w:b/>
          <w:sz w:val="22"/>
          <w:szCs w:val="22"/>
        </w:rPr>
      </w:pPr>
      <w:r>
        <w:rPr>
          <w:rFonts w:ascii="Arial" w:hAnsi="Arial" w:cs="Arial"/>
          <w:b/>
          <w:sz w:val="22"/>
          <w:szCs w:val="22"/>
        </w:rPr>
        <w:t>Način rada i odlučivanje na sjednici Školskog odbora</w:t>
      </w:r>
    </w:p>
    <w:p w14:paraId="1E954040" w14:textId="77777777" w:rsidR="00C506B8" w:rsidRDefault="00C506B8" w:rsidP="00C506B8">
      <w:pPr>
        <w:pStyle w:val="Normal1"/>
        <w:rPr>
          <w:rFonts w:ascii="Arial" w:hAnsi="Arial" w:cs="Arial"/>
          <w:sz w:val="22"/>
          <w:szCs w:val="22"/>
        </w:rPr>
      </w:pPr>
    </w:p>
    <w:p w14:paraId="5ECE8C1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48.</w:t>
      </w:r>
    </w:p>
    <w:p w14:paraId="34E090EA" w14:textId="77777777" w:rsidR="00C506B8" w:rsidRDefault="00C506B8" w:rsidP="00C506B8">
      <w:pPr>
        <w:pStyle w:val="Tijeloteksta"/>
        <w:rPr>
          <w:rFonts w:ascii="Arial" w:hAnsi="Arial" w:cs="Arial"/>
          <w:sz w:val="22"/>
        </w:rPr>
      </w:pPr>
      <w:r>
        <w:rPr>
          <w:rFonts w:ascii="Arial" w:eastAsia="Comic Sans MS" w:hAnsi="Arial" w:cs="Arial"/>
          <w:sz w:val="22"/>
        </w:rPr>
        <w:t xml:space="preserve">(1) </w:t>
      </w:r>
      <w:r>
        <w:rPr>
          <w:rFonts w:ascii="Arial" w:hAnsi="Arial" w:cs="Arial"/>
          <w:sz w:val="22"/>
        </w:rPr>
        <w:t>Prije početka sjednice Školskog odbora predsjedavatelj provjerava je li na sjednici nazočna potrebna većina članova tijela i ako jest započinje sjednicu.</w:t>
      </w:r>
    </w:p>
    <w:p w14:paraId="26243CF2" w14:textId="77777777" w:rsidR="00C506B8" w:rsidRDefault="00C506B8" w:rsidP="00C506B8">
      <w:pPr>
        <w:pStyle w:val="Tijeloteksta"/>
        <w:rPr>
          <w:rFonts w:ascii="Arial" w:hAnsi="Arial" w:cs="Arial"/>
          <w:sz w:val="22"/>
        </w:rPr>
      </w:pPr>
      <w:r>
        <w:rPr>
          <w:rFonts w:ascii="Arial" w:eastAsia="Comic Sans MS" w:hAnsi="Arial" w:cs="Arial"/>
          <w:sz w:val="22"/>
        </w:rPr>
        <w:t xml:space="preserve">(2) </w:t>
      </w:r>
      <w:r>
        <w:rPr>
          <w:rFonts w:ascii="Arial" w:hAnsi="Arial" w:cs="Arial"/>
          <w:sz w:val="22"/>
        </w:rPr>
        <w:t xml:space="preserve">Sjednici Školskog odbora mogu biti nazočne i druge osobe uz dopuštenje Školskog odbora ili u skladu s posebnim propisima. </w:t>
      </w:r>
    </w:p>
    <w:p w14:paraId="5742E4E2" w14:textId="77777777" w:rsidR="00C506B8" w:rsidRDefault="00C506B8" w:rsidP="00C506B8">
      <w:pPr>
        <w:pStyle w:val="Tijeloteksta"/>
        <w:rPr>
          <w:rFonts w:ascii="Arial" w:hAnsi="Arial" w:cs="Arial"/>
          <w:sz w:val="22"/>
        </w:rPr>
      </w:pPr>
      <w:r>
        <w:rPr>
          <w:rFonts w:ascii="Arial" w:eastAsia="Comic Sans MS" w:hAnsi="Arial" w:cs="Arial"/>
          <w:sz w:val="22"/>
        </w:rPr>
        <w:t xml:space="preserve">(3) </w:t>
      </w:r>
      <w:r>
        <w:rPr>
          <w:rFonts w:ascii="Arial" w:hAnsi="Arial" w:cs="Arial"/>
          <w:sz w:val="22"/>
        </w:rPr>
        <w:t>Nakon prihvaćanja zapisnika s prethodne sjednice i predloženog dnevnog reda prelazi se na raspravu i odlučivanje redoslijedom koji je utvrđen u dnevnom redu.</w:t>
      </w:r>
    </w:p>
    <w:p w14:paraId="3C538B31" w14:textId="77777777" w:rsidR="00C506B8" w:rsidRDefault="00C506B8" w:rsidP="00C506B8">
      <w:pPr>
        <w:pStyle w:val="Tijeloteksta"/>
        <w:rPr>
          <w:rFonts w:ascii="Arial" w:hAnsi="Arial" w:cs="Arial"/>
          <w:sz w:val="22"/>
        </w:rPr>
      </w:pPr>
      <w:r>
        <w:rPr>
          <w:rFonts w:ascii="Arial" w:eastAsia="Comic Sans MS" w:hAnsi="Arial" w:cs="Arial"/>
          <w:sz w:val="22"/>
        </w:rPr>
        <w:t xml:space="preserve">(4) </w:t>
      </w:r>
      <w:r>
        <w:rPr>
          <w:rFonts w:ascii="Arial" w:hAnsi="Arial" w:cs="Arial"/>
          <w:sz w:val="22"/>
        </w:rPr>
        <w:t>Kada su članovima Školskog odbora dostavljeni materijali za sjednicu na temelju kojih se donosi određena odluka ili zaključak, predsjedavatelj odnosno izvjestitelj dužan je kratko iznijeti sadržaj materijala, predložene odluke ili zaključka.</w:t>
      </w:r>
    </w:p>
    <w:p w14:paraId="6C0FAF83" w14:textId="77777777" w:rsidR="00C506B8" w:rsidRDefault="00C506B8" w:rsidP="00C506B8">
      <w:pPr>
        <w:pStyle w:val="Tijeloteksta"/>
        <w:rPr>
          <w:rFonts w:ascii="Arial" w:hAnsi="Arial" w:cs="Arial"/>
          <w:sz w:val="22"/>
        </w:rPr>
      </w:pPr>
      <w:r>
        <w:rPr>
          <w:rFonts w:ascii="Arial" w:eastAsia="Comic Sans MS" w:hAnsi="Arial" w:cs="Arial"/>
          <w:sz w:val="22"/>
        </w:rPr>
        <w:t xml:space="preserve">(5) </w:t>
      </w:r>
      <w:r>
        <w:rPr>
          <w:rFonts w:ascii="Arial" w:hAnsi="Arial" w:cs="Arial"/>
          <w:sz w:val="22"/>
        </w:rPr>
        <w:t>Na sjednici nitko ne može govoriti dok ne dobije riječ od predsjedavatelja sjednice.</w:t>
      </w:r>
    </w:p>
    <w:p w14:paraId="30CD3731" w14:textId="77777777" w:rsidR="00C506B8" w:rsidRDefault="00C506B8" w:rsidP="00C506B8">
      <w:pPr>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Predsjedavatelj daje riječ prijavljenima za raspravu prema redoslijedu kojim su se prijavili, osim ako je to potrebno zbog dopunskog objašnjenja pojedinog predmeta.</w:t>
      </w:r>
    </w:p>
    <w:p w14:paraId="4BCB1D5B" w14:textId="77777777" w:rsidR="00C506B8" w:rsidRDefault="00C506B8" w:rsidP="00C506B8">
      <w:pPr>
        <w:pStyle w:val="Tijeloteksta"/>
        <w:rPr>
          <w:rFonts w:ascii="Arial" w:hAnsi="Arial" w:cs="Arial"/>
          <w:sz w:val="22"/>
        </w:rPr>
      </w:pPr>
      <w:r>
        <w:rPr>
          <w:rFonts w:ascii="Arial" w:eastAsia="Comic Sans MS" w:hAnsi="Arial" w:cs="Arial"/>
          <w:sz w:val="22"/>
        </w:rPr>
        <w:t xml:space="preserve">(7) </w:t>
      </w:r>
      <w:r>
        <w:rPr>
          <w:rFonts w:ascii="Arial" w:hAnsi="Arial" w:cs="Arial"/>
          <w:sz w:val="22"/>
        </w:rPr>
        <w:t xml:space="preserve">Sudionik u raspravi dužan je govoriti kratko i jasno i iznositi prijedloge za rješavanje predmeta o kojima se raspravlja. </w:t>
      </w:r>
    </w:p>
    <w:p w14:paraId="4A31FBA2" w14:textId="77777777" w:rsidR="00C506B8" w:rsidRDefault="00C506B8" w:rsidP="00C506B8">
      <w:pPr>
        <w:jc w:val="both"/>
        <w:rPr>
          <w:rFonts w:ascii="Arial" w:hAnsi="Arial" w:cs="Arial"/>
          <w:sz w:val="22"/>
          <w:szCs w:val="22"/>
        </w:rPr>
      </w:pPr>
      <w:r>
        <w:rPr>
          <w:rFonts w:ascii="Arial" w:eastAsia="Comic Sans MS" w:hAnsi="Arial" w:cs="Arial"/>
          <w:sz w:val="22"/>
          <w:szCs w:val="22"/>
        </w:rPr>
        <w:t xml:space="preserve">(8) </w:t>
      </w:r>
      <w:r>
        <w:rPr>
          <w:rFonts w:ascii="Arial" w:hAnsi="Arial" w:cs="Arial"/>
          <w:sz w:val="22"/>
          <w:szCs w:val="22"/>
        </w:rPr>
        <w:t>Predsjedavatelj sjednice dužan je skrbiti da sudionika u raspravi nitko ne ometa za vrijeme njegova izlaganja.</w:t>
      </w:r>
    </w:p>
    <w:p w14:paraId="7A8F4BF1" w14:textId="77777777" w:rsidR="00C506B8" w:rsidRDefault="00C506B8" w:rsidP="00C506B8">
      <w:pPr>
        <w:jc w:val="both"/>
        <w:rPr>
          <w:rFonts w:ascii="Arial" w:hAnsi="Arial" w:cs="Arial"/>
          <w:sz w:val="22"/>
          <w:szCs w:val="22"/>
        </w:rPr>
      </w:pPr>
      <w:r>
        <w:rPr>
          <w:rFonts w:ascii="Arial" w:eastAsia="Comic Sans MS" w:hAnsi="Arial" w:cs="Arial"/>
          <w:sz w:val="22"/>
          <w:szCs w:val="22"/>
        </w:rPr>
        <w:t xml:space="preserve">(9) </w:t>
      </w:r>
      <w:r>
        <w:rPr>
          <w:rFonts w:ascii="Arial" w:hAnsi="Arial" w:cs="Arial"/>
          <w:sz w:val="22"/>
          <w:szCs w:val="22"/>
        </w:rPr>
        <w:t>Na prijedlog predsjedavatelja ili člana Školski odbor može odlučiti da se uskrati riječ sudioniku u raspravi koji je već govorio o istom predmetu.</w:t>
      </w:r>
    </w:p>
    <w:p w14:paraId="66615170" w14:textId="77777777" w:rsidR="00C506B8" w:rsidRDefault="00C506B8" w:rsidP="00C506B8">
      <w:pPr>
        <w:jc w:val="both"/>
        <w:rPr>
          <w:rFonts w:ascii="Arial" w:hAnsi="Arial" w:cs="Arial"/>
          <w:sz w:val="22"/>
          <w:szCs w:val="22"/>
        </w:rPr>
      </w:pPr>
    </w:p>
    <w:p w14:paraId="3E7E1D50" w14:textId="77777777" w:rsidR="00C506B8" w:rsidRDefault="00C506B8" w:rsidP="00C506B8">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Arial" w:hAnsi="Arial" w:cs="Arial"/>
          <w:b/>
          <w:sz w:val="22"/>
          <w:szCs w:val="22"/>
        </w:rPr>
        <w:t xml:space="preserve">Članak 49. </w:t>
      </w:r>
    </w:p>
    <w:p w14:paraId="073767EC" w14:textId="77777777" w:rsidR="00C506B8" w:rsidRDefault="00C506B8" w:rsidP="00C506B8">
      <w:pPr>
        <w:pStyle w:val="Tijeloteksta"/>
        <w:rPr>
          <w:rFonts w:ascii="Arial" w:hAnsi="Arial" w:cs="Arial"/>
          <w:sz w:val="22"/>
        </w:rPr>
      </w:pPr>
      <w:r>
        <w:rPr>
          <w:rFonts w:ascii="Arial" w:eastAsia="Comic Sans MS" w:hAnsi="Arial" w:cs="Arial"/>
          <w:sz w:val="22"/>
        </w:rPr>
        <w:t xml:space="preserve">(1) </w:t>
      </w:r>
      <w:r>
        <w:rPr>
          <w:rFonts w:ascii="Arial" w:hAnsi="Arial" w:cs="Arial"/>
          <w:sz w:val="22"/>
        </w:rPr>
        <w:t xml:space="preserve">Sjednica Školskog odbora prekida se kada se  broj nazočnih članova smanji ispod broja potrebnog za održavanje sjednice, kada o pojedinom predmetu treba pribaviti dodatne podatke ili isprave i u drugim opravdanim slučajevima. </w:t>
      </w:r>
    </w:p>
    <w:p w14:paraId="739A84C0" w14:textId="77777777" w:rsidR="00C506B8" w:rsidRDefault="00C506B8" w:rsidP="00C506B8">
      <w:pPr>
        <w:pStyle w:val="Tijeloteksta"/>
        <w:rPr>
          <w:rFonts w:ascii="Arial" w:hAnsi="Arial" w:cs="Arial"/>
          <w:sz w:val="22"/>
        </w:rPr>
      </w:pPr>
      <w:r>
        <w:rPr>
          <w:rFonts w:ascii="Arial" w:eastAsia="Comic Sans MS" w:hAnsi="Arial" w:cs="Arial"/>
          <w:sz w:val="22"/>
        </w:rPr>
        <w:t xml:space="preserve">(2) </w:t>
      </w:r>
      <w:r>
        <w:rPr>
          <w:rFonts w:ascii="Arial" w:hAnsi="Arial" w:cs="Arial"/>
          <w:sz w:val="22"/>
        </w:rPr>
        <w:t>Odluku o prekidu sjednice donosi Školski odbor,  a u slučaju  kada se broj nazočnih članova smanji ispod broja potrebnog za održavanje sjednice, odluku o prekidu sjednice donosi predsjedavatelj.</w:t>
      </w:r>
    </w:p>
    <w:p w14:paraId="09E3A68D" w14:textId="77777777" w:rsidR="00C506B8" w:rsidRDefault="00C506B8" w:rsidP="00C506B8">
      <w:pPr>
        <w:pStyle w:val="Tijeloteksta"/>
        <w:rPr>
          <w:rFonts w:ascii="Arial" w:hAnsi="Arial" w:cs="Arial"/>
          <w:sz w:val="22"/>
        </w:rPr>
      </w:pPr>
      <w:r>
        <w:rPr>
          <w:rFonts w:ascii="Arial" w:eastAsia="Comic Sans MS" w:hAnsi="Arial" w:cs="Arial"/>
          <w:sz w:val="22"/>
        </w:rPr>
        <w:t xml:space="preserve">(3) </w:t>
      </w:r>
      <w:r>
        <w:rPr>
          <w:rFonts w:ascii="Arial" w:hAnsi="Arial" w:cs="Arial"/>
          <w:sz w:val="22"/>
        </w:rPr>
        <w:t>Novu sjednicu Školskog odbora saziva se u skladu s člancima 45.- 47. ovog statuta.</w:t>
      </w:r>
    </w:p>
    <w:p w14:paraId="7D7918CE" w14:textId="77777777" w:rsidR="00C506B8" w:rsidRDefault="00C506B8" w:rsidP="00C506B8">
      <w:pPr>
        <w:pStyle w:val="Tijeloteksta"/>
        <w:rPr>
          <w:rFonts w:ascii="Arial" w:hAnsi="Arial" w:cs="Arial"/>
          <w:sz w:val="22"/>
        </w:rPr>
      </w:pPr>
    </w:p>
    <w:p w14:paraId="29B98FC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50.</w:t>
      </w:r>
    </w:p>
    <w:p w14:paraId="4ECD590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Članovi Školskog odbora o pitanjima iz djelokruga rada Školskog odbora odlučuju  većinom glasova ukupnog broja članova. </w:t>
      </w:r>
    </w:p>
    <w:p w14:paraId="36DC261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Glasovanje je javno osim ako je ovim statutom ili zakonom propisano da se tajno glasuje. </w:t>
      </w:r>
    </w:p>
    <w:p w14:paraId="36AD6EE9" w14:textId="77777777" w:rsidR="00C506B8" w:rsidRDefault="00C506B8" w:rsidP="00C506B8">
      <w:pPr>
        <w:pStyle w:val="Normal1"/>
        <w:jc w:val="center"/>
        <w:rPr>
          <w:rFonts w:ascii="Arial" w:hAnsi="Arial" w:cs="Arial"/>
          <w:sz w:val="22"/>
          <w:szCs w:val="22"/>
        </w:rPr>
      </w:pPr>
    </w:p>
    <w:p w14:paraId="3684A97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51.</w:t>
      </w:r>
    </w:p>
    <w:p w14:paraId="1A66761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O radu sjednice Školskog odbora vodi se zapisnik.</w:t>
      </w:r>
    </w:p>
    <w:p w14:paraId="67CC9F0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Zapisnik se vodi pisano, a može se i tonski snimati po odluci Školskog odbora.</w:t>
      </w:r>
    </w:p>
    <w:p w14:paraId="2FFEA1F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Zapisnik vodi osoba koju odredi predsjednik Školskog odbora u dogovoru s ravnateljem ili tajnik Škole.</w:t>
      </w:r>
    </w:p>
    <w:p w14:paraId="5699792B"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14:paraId="58CA560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52.</w:t>
      </w:r>
    </w:p>
    <w:p w14:paraId="65539B4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Školski odbor može osnivati povjerenstva ili radne skupine za proučavanje pitanja, pripremanje prijedloga akata ili obavljanje drugih poslova važnih za Školu.</w:t>
      </w:r>
    </w:p>
    <w:p w14:paraId="5379680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Članovi povjerenstava i radnih skupina imenuju se na vrijeme koje je potrebno da se završi određeni posao.</w:t>
      </w:r>
    </w:p>
    <w:p w14:paraId="7398E84C"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Školski odbor može u svako doba opozvati povjerenstvo ili radnu skupinu, odnosno pojedinog člana.</w:t>
      </w:r>
    </w:p>
    <w:p w14:paraId="4C14B34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(4) Članovi povjerenstava i radnih skupina u pravilu se biraju između radnika Škole.</w:t>
      </w:r>
    </w:p>
    <w:p w14:paraId="512F8F6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14:paraId="289C4020" w14:textId="77777777" w:rsidR="00C506B8" w:rsidRDefault="00C506B8" w:rsidP="00C506B8">
      <w:pPr>
        <w:pStyle w:val="Normal1"/>
        <w:jc w:val="both"/>
        <w:rPr>
          <w:rFonts w:ascii="Arial" w:hAnsi="Arial" w:cs="Arial"/>
          <w:sz w:val="22"/>
          <w:szCs w:val="22"/>
        </w:rPr>
      </w:pPr>
    </w:p>
    <w:p w14:paraId="0D54D4D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53.</w:t>
      </w:r>
    </w:p>
    <w:p w14:paraId="0A75B49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O odlukama važnim za rad i poslovanje Škole donesenim na sjednici Školskog odbora radnike se izvješćuje na oglasnoj ploči Škole u roku od 5 dana od dana održavanja sjednice na kojoj je donesena odluka. </w:t>
      </w:r>
    </w:p>
    <w:p w14:paraId="609EBE9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14:paraId="450221E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i/>
          <w:sz w:val="22"/>
          <w:szCs w:val="22"/>
        </w:rPr>
        <w:tab/>
      </w:r>
      <w:r>
        <w:rPr>
          <w:rFonts w:ascii="Arial" w:eastAsia="Comic Sans MS" w:hAnsi="Arial" w:cs="Arial"/>
          <w:i/>
          <w:sz w:val="22"/>
          <w:szCs w:val="22"/>
        </w:rPr>
        <w:tab/>
      </w:r>
    </w:p>
    <w:p w14:paraId="7DDBC1EE"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Prestanak mandata i razrješenje člana Školskog odbora </w:t>
      </w:r>
    </w:p>
    <w:p w14:paraId="72ABC2F1" w14:textId="77777777" w:rsidR="00C506B8" w:rsidRDefault="00C506B8" w:rsidP="00C506B8">
      <w:pPr>
        <w:pStyle w:val="Normal1"/>
        <w:jc w:val="both"/>
        <w:rPr>
          <w:rFonts w:ascii="Arial" w:hAnsi="Arial" w:cs="Arial"/>
          <w:sz w:val="22"/>
          <w:szCs w:val="22"/>
        </w:rPr>
      </w:pPr>
    </w:p>
    <w:p w14:paraId="42627E94" w14:textId="77777777" w:rsidR="00C506B8" w:rsidRDefault="00C506B8" w:rsidP="00C506B8">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54.</w:t>
      </w:r>
    </w:p>
    <w:p w14:paraId="579EC45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14:paraId="00DE150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Dopunski izbori provode se najkasnije u roku od 45 dana od dana prestanka mandata prema stavku 1. ovoga članka. </w:t>
      </w:r>
    </w:p>
    <w:p w14:paraId="62D9202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14:paraId="3EB27E7C" w14:textId="77777777" w:rsidR="00C506B8" w:rsidRDefault="00C506B8" w:rsidP="00C506B8">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Na dopunske izbore odgovarajuće se primjenjuju članci 29. do 38. ovoga statuta </w:t>
      </w:r>
      <w:r>
        <w:rPr>
          <w:rFonts w:ascii="Arial" w:eastAsia="Comic Sans MS" w:hAnsi="Arial" w:cs="Arial"/>
          <w:color w:val="auto"/>
          <w:sz w:val="22"/>
          <w:szCs w:val="22"/>
        </w:rPr>
        <w:t xml:space="preserve">za članove Školskog odbora koja imenuju Učiteljsko </w:t>
      </w:r>
      <w:r>
        <w:rPr>
          <w:rFonts w:ascii="Arial" w:eastAsia="Comic Sans MS" w:hAnsi="Arial" w:cs="Arial"/>
          <w:color w:val="00B0F0"/>
          <w:sz w:val="22"/>
          <w:szCs w:val="22"/>
        </w:rPr>
        <w:t xml:space="preserve"> </w:t>
      </w:r>
      <w:r>
        <w:rPr>
          <w:rFonts w:ascii="Arial" w:eastAsia="Comic Sans MS" w:hAnsi="Arial" w:cs="Arial"/>
          <w:color w:val="auto"/>
          <w:sz w:val="22"/>
          <w:szCs w:val="22"/>
        </w:rPr>
        <w:t>vijeće i Vijeće roditelja.</w:t>
      </w:r>
    </w:p>
    <w:p w14:paraId="60AB40F3" w14:textId="77777777" w:rsidR="00C506B8" w:rsidRDefault="00C506B8" w:rsidP="00C506B8">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za izbor radničkog vijeća koje ima samo jednog člana. </w:t>
      </w:r>
    </w:p>
    <w:p w14:paraId="24E78551" w14:textId="77777777" w:rsidR="00C506B8" w:rsidRDefault="00C506B8" w:rsidP="00C506B8">
      <w:pPr>
        <w:pStyle w:val="Normal1"/>
        <w:ind w:left="3600"/>
        <w:jc w:val="both"/>
        <w:rPr>
          <w:rFonts w:ascii="Arial" w:eastAsia="Comic Sans MS" w:hAnsi="Arial" w:cs="Arial"/>
          <w:b/>
          <w:sz w:val="22"/>
          <w:szCs w:val="22"/>
        </w:rPr>
      </w:pPr>
    </w:p>
    <w:p w14:paraId="60F24280" w14:textId="77777777" w:rsidR="00C506B8" w:rsidRDefault="00C506B8" w:rsidP="00C506B8">
      <w:pPr>
        <w:pStyle w:val="Normal1"/>
        <w:ind w:left="3600"/>
        <w:jc w:val="both"/>
        <w:rPr>
          <w:rFonts w:ascii="Arial" w:hAnsi="Arial" w:cs="Arial"/>
          <w:sz w:val="22"/>
          <w:szCs w:val="22"/>
        </w:rPr>
      </w:pPr>
      <w:r>
        <w:rPr>
          <w:rFonts w:ascii="Arial" w:eastAsia="Comic Sans MS" w:hAnsi="Arial" w:cs="Arial"/>
          <w:b/>
          <w:sz w:val="22"/>
          <w:szCs w:val="22"/>
        </w:rPr>
        <w:t>Članak 55.</w:t>
      </w:r>
    </w:p>
    <w:p w14:paraId="48EE0CA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Člana Školskog odbora iz reda radnika, učitelja i stručnih suradnika i iz reda roditelja razrješuje se</w:t>
      </w:r>
      <w:r>
        <w:rPr>
          <w:rFonts w:ascii="Arial" w:eastAsia="Comic Sans MS" w:hAnsi="Arial" w:cs="Arial"/>
          <w:i/>
          <w:sz w:val="22"/>
          <w:szCs w:val="22"/>
        </w:rPr>
        <w:t>:</w:t>
      </w:r>
    </w:p>
    <w:p w14:paraId="6F69436E" w14:textId="77777777" w:rsidR="00C506B8" w:rsidRDefault="00C506B8" w:rsidP="00C506B8">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 xml:space="preserve">ako podnese ostavku na članstvo u Školskom odboru </w:t>
      </w:r>
    </w:p>
    <w:p w14:paraId="344CB318" w14:textId="77777777" w:rsidR="00C506B8" w:rsidRDefault="00C506B8" w:rsidP="00C506B8">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ako mu kao učitelju odnosno stručnom suradniku  prestane radni odnos u Školi</w:t>
      </w:r>
    </w:p>
    <w:p w14:paraId="7D7F7B5A" w14:textId="77777777" w:rsidR="00C506B8" w:rsidRDefault="00C506B8" w:rsidP="00C506B8">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14:paraId="1EAC3185" w14:textId="77777777" w:rsidR="00C506B8" w:rsidRDefault="00C506B8" w:rsidP="00C506B8">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ako privremeno ili trajno ne može izvršavati obveze člana</w:t>
      </w:r>
    </w:p>
    <w:p w14:paraId="4EF47EAD" w14:textId="77777777" w:rsidR="00C506B8" w:rsidRDefault="00C506B8" w:rsidP="00C506B8">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14AC9801" w14:textId="77777777" w:rsidR="00C506B8" w:rsidRDefault="00C506B8" w:rsidP="00C506B8">
      <w:pPr>
        <w:pStyle w:val="Normal1"/>
        <w:ind w:left="361"/>
        <w:jc w:val="both"/>
        <w:rPr>
          <w:rFonts w:ascii="Arial" w:eastAsia="Comic Sans MS" w:hAnsi="Arial" w:cs="Arial"/>
          <w:sz w:val="22"/>
          <w:szCs w:val="22"/>
        </w:rPr>
      </w:pPr>
      <w:r>
        <w:rPr>
          <w:rFonts w:ascii="Arial" w:eastAsia="Comic Sans MS" w:hAnsi="Arial" w:cs="Arial"/>
          <w:sz w:val="22"/>
          <w:szCs w:val="22"/>
        </w:rPr>
        <w:t xml:space="preserve">6.   ako tijelo koje ga je imenovalo u Školski odbor  nije zadovoljno njegovim radom  </w:t>
      </w:r>
    </w:p>
    <w:p w14:paraId="3C501A15" w14:textId="77777777" w:rsidR="00C506B8" w:rsidRDefault="00C506B8" w:rsidP="00C506B8">
      <w:pPr>
        <w:pStyle w:val="Normal1"/>
        <w:ind w:left="720" w:firstLine="1"/>
        <w:jc w:val="both"/>
        <w:rPr>
          <w:rFonts w:ascii="Arial" w:eastAsia="Comic Sans MS" w:hAnsi="Arial" w:cs="Arial"/>
          <w:sz w:val="22"/>
          <w:szCs w:val="22"/>
        </w:rPr>
      </w:pPr>
      <w:r>
        <w:rPr>
          <w:rFonts w:ascii="Arial" w:eastAsia="Comic Sans MS" w:hAnsi="Arial" w:cs="Arial"/>
          <w:sz w:val="22"/>
          <w:szCs w:val="22"/>
        </w:rPr>
        <w:t>u Školskom odboru i ako u postupku imenovanja ravnatelja ne glasuje u skladu sa zaključkom tijela koje ga je imenovalo u Školski odbor</w:t>
      </w:r>
    </w:p>
    <w:p w14:paraId="6805688D" w14:textId="77777777" w:rsidR="00C506B8" w:rsidRDefault="00C506B8" w:rsidP="00C506B8">
      <w:pPr>
        <w:pStyle w:val="Normal1"/>
        <w:numPr>
          <w:ilvl w:val="0"/>
          <w:numId w:val="19"/>
        </w:numPr>
        <w:ind w:hanging="359"/>
        <w:jc w:val="both"/>
        <w:rPr>
          <w:rFonts w:ascii="Arial" w:eastAsia="Comic Sans MS" w:hAnsi="Arial" w:cs="Arial"/>
          <w:sz w:val="22"/>
          <w:szCs w:val="22"/>
        </w:rPr>
      </w:pPr>
      <w:r>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3288C9A8" w14:textId="77777777" w:rsidR="00C506B8" w:rsidRDefault="00C506B8" w:rsidP="00C506B8">
      <w:pPr>
        <w:pStyle w:val="Normal1"/>
        <w:numPr>
          <w:ilvl w:val="0"/>
          <w:numId w:val="19"/>
        </w:numPr>
        <w:ind w:hanging="359"/>
        <w:jc w:val="both"/>
        <w:rPr>
          <w:rFonts w:ascii="Arial" w:eastAsia="Comic Sans MS" w:hAnsi="Arial" w:cs="Arial"/>
          <w:sz w:val="22"/>
          <w:szCs w:val="22"/>
        </w:rPr>
      </w:pPr>
      <w:r>
        <w:rPr>
          <w:rFonts w:ascii="Arial" w:eastAsia="Comic Sans MS" w:hAnsi="Arial" w:cs="Arial"/>
          <w:sz w:val="22"/>
          <w:szCs w:val="22"/>
        </w:rPr>
        <w:t xml:space="preserve">ako nastanu razlozi iz posebnih propisa zbog kojih osoba više ne može biti član Školskog odbora </w:t>
      </w:r>
    </w:p>
    <w:p w14:paraId="44AD031B" w14:textId="77777777" w:rsidR="00C506B8" w:rsidRDefault="00C506B8" w:rsidP="00C506B8">
      <w:pPr>
        <w:pStyle w:val="Normal1"/>
        <w:rPr>
          <w:rFonts w:ascii="Arial" w:hAnsi="Arial" w:cs="Arial"/>
          <w:sz w:val="22"/>
          <w:szCs w:val="22"/>
        </w:rPr>
      </w:pPr>
      <w:r>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3C5CEAD1" w14:textId="77777777" w:rsidR="00C506B8" w:rsidRDefault="00C506B8" w:rsidP="00C506B8">
      <w:pPr>
        <w:pStyle w:val="Normal1"/>
        <w:rPr>
          <w:rFonts w:ascii="Arial" w:hAnsi="Arial" w:cs="Arial"/>
          <w:sz w:val="22"/>
          <w:szCs w:val="22"/>
        </w:rPr>
      </w:pPr>
    </w:p>
    <w:p w14:paraId="53A91CC1" w14:textId="77777777" w:rsidR="00C506B8" w:rsidRDefault="00C506B8" w:rsidP="00C506B8">
      <w:pPr>
        <w:pStyle w:val="Normal1"/>
        <w:rPr>
          <w:rFonts w:ascii="Arial" w:eastAsia="Comic Sans MS" w:hAnsi="Arial" w:cs="Arial"/>
          <w:b/>
          <w:sz w:val="22"/>
          <w:szCs w:val="22"/>
        </w:rPr>
      </w:pPr>
      <w:r>
        <w:rPr>
          <w:rFonts w:ascii="Arial" w:eastAsia="Comic Sans MS" w:hAnsi="Arial" w:cs="Arial"/>
          <w:b/>
          <w:sz w:val="22"/>
          <w:szCs w:val="22"/>
        </w:rPr>
        <w:lastRenderedPageBreak/>
        <w:t xml:space="preserve">Raspuštanje Školskog odbora i razrješenje člana Školskog odbora </w:t>
      </w:r>
    </w:p>
    <w:p w14:paraId="19C1073C" w14:textId="77777777" w:rsidR="00C506B8" w:rsidRDefault="00C506B8" w:rsidP="00C506B8">
      <w:pPr>
        <w:pStyle w:val="Normal1"/>
        <w:rPr>
          <w:rFonts w:ascii="Arial" w:eastAsia="Comic Sans MS" w:hAnsi="Arial" w:cs="Arial"/>
          <w:b/>
          <w:sz w:val="22"/>
          <w:szCs w:val="22"/>
        </w:rPr>
      </w:pPr>
    </w:p>
    <w:p w14:paraId="1D3F4A9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56.</w:t>
      </w:r>
    </w:p>
    <w:p w14:paraId="201D2267"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18BD8EF4" w14:textId="77777777" w:rsidR="00C506B8" w:rsidRDefault="00C506B8" w:rsidP="00C506B8">
      <w:pPr>
        <w:pStyle w:val="Normal1"/>
        <w:rPr>
          <w:rFonts w:ascii="Arial" w:hAnsi="Arial" w:cs="Arial"/>
          <w:color w:val="auto"/>
          <w:sz w:val="22"/>
          <w:szCs w:val="22"/>
        </w:rPr>
      </w:pPr>
      <w:r>
        <w:rPr>
          <w:rFonts w:ascii="Arial" w:eastAsia="Comic Sans MS" w:hAnsi="Arial" w:cs="Arial"/>
          <w:color w:val="auto"/>
          <w:sz w:val="22"/>
          <w:szCs w:val="22"/>
        </w:rPr>
        <w:t>(2) Odluku o raspuštanju Školskog odbora donosi ured državne uprave Šibensko-kninske županije.</w:t>
      </w:r>
    </w:p>
    <w:p w14:paraId="3B21EFB2" w14:textId="77777777" w:rsidR="00C506B8" w:rsidRDefault="00C506B8" w:rsidP="00C506B8">
      <w:pPr>
        <w:pStyle w:val="Normal1"/>
        <w:rPr>
          <w:rFonts w:ascii="Arial" w:hAnsi="Arial" w:cs="Arial"/>
          <w:sz w:val="22"/>
          <w:szCs w:val="22"/>
        </w:rPr>
      </w:pPr>
      <w:r>
        <w:rPr>
          <w:rFonts w:ascii="Arial" w:eastAsia="Comic Sans MS" w:hAnsi="Arial" w:cs="Arial"/>
          <w:sz w:val="22"/>
          <w:szCs w:val="22"/>
        </w:rPr>
        <w:t>(3) Odlukom o raspuštanju Školskog odbora imenuje se povjerenstvo koje privremeno zamjenjuje Školski odbor.</w:t>
      </w:r>
    </w:p>
    <w:p w14:paraId="1FF55D54"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14:paraId="230A14F1" w14:textId="77777777" w:rsidR="00C506B8" w:rsidRDefault="00C506B8" w:rsidP="00C506B8">
      <w:pPr>
        <w:pStyle w:val="Normal1"/>
        <w:jc w:val="center"/>
        <w:rPr>
          <w:rFonts w:ascii="Arial" w:hAnsi="Arial" w:cs="Arial"/>
          <w:sz w:val="22"/>
          <w:szCs w:val="22"/>
        </w:rPr>
      </w:pPr>
    </w:p>
    <w:p w14:paraId="54D2289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57.</w:t>
      </w:r>
    </w:p>
    <w:p w14:paraId="1D6BBD77"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14:paraId="49502FD5"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2447E1A9" w14:textId="77777777" w:rsidR="00C506B8" w:rsidRDefault="00C506B8" w:rsidP="00C506B8">
      <w:pPr>
        <w:pStyle w:val="Normal1"/>
        <w:jc w:val="center"/>
        <w:rPr>
          <w:rFonts w:ascii="Arial" w:hAnsi="Arial" w:cs="Arial"/>
          <w:sz w:val="22"/>
          <w:szCs w:val="22"/>
        </w:rPr>
      </w:pPr>
    </w:p>
    <w:p w14:paraId="74A8DDB8"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Ovlasti Školskog odbora </w:t>
      </w:r>
    </w:p>
    <w:p w14:paraId="0D4EC712" w14:textId="77777777" w:rsidR="00C506B8" w:rsidRDefault="00C506B8" w:rsidP="00C506B8">
      <w:pPr>
        <w:pStyle w:val="Normal1"/>
        <w:jc w:val="both"/>
        <w:rPr>
          <w:rFonts w:ascii="Arial" w:hAnsi="Arial" w:cs="Arial"/>
          <w:b/>
          <w:sz w:val="22"/>
          <w:szCs w:val="22"/>
        </w:rPr>
      </w:pPr>
    </w:p>
    <w:p w14:paraId="2237AE5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58.</w:t>
      </w:r>
    </w:p>
    <w:p w14:paraId="4D273CC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Uz poslove za koje je kao tijelo upravljanja Škole ovlašten zakonom i provedbenim propisima  Školski odbor:</w:t>
      </w:r>
    </w:p>
    <w:p w14:paraId="755398F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 imenuje ravnatelja Škole uz prethodnu suglasnost ministra,</w:t>
      </w:r>
    </w:p>
    <w:p w14:paraId="231F8961"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      - razrješuje ravnatelja Škole sukladno zakonskim odredbama i odredbama ovoga</w:t>
      </w:r>
    </w:p>
    <w:p w14:paraId="0BE625A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statuta,</w:t>
      </w:r>
    </w:p>
    <w:p w14:paraId="17405D1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 donosi statut uz prethodnu suglasnost osnivača, a na prijedlog ravnatelja Škole,</w:t>
      </w:r>
      <w:r>
        <w:rPr>
          <w:rFonts w:ascii="Arial" w:eastAsia="Comic Sans MS" w:hAnsi="Arial" w:cs="Arial"/>
          <w:b/>
          <w:i/>
          <w:sz w:val="22"/>
          <w:szCs w:val="22"/>
        </w:rPr>
        <w:t xml:space="preserve"> </w:t>
      </w:r>
    </w:p>
    <w:p w14:paraId="1B3F8C1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 donosi opće akte Škole na prijedlog ravnatelja Škole,</w:t>
      </w:r>
    </w:p>
    <w:p w14:paraId="6FED9D80"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xml:space="preserve">- donosi školski kurikulum na prijedlog Učiteljskog vijeća i ravnatelja Škole i uz mišljenje Vijeća roditelja, </w:t>
      </w:r>
    </w:p>
    <w:p w14:paraId="09C02739"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xml:space="preserve">- donosi godišnji plan i program rada na prijedlog ravnatelja Škole i uz mišljenje Vijeća roditelja i nadzire njegovo izvršavanje, </w:t>
      </w:r>
    </w:p>
    <w:p w14:paraId="2BAD6297"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donosi financijski plan, polugodišnji i  godišnji obračun na prijedlog ravnatelja,</w:t>
      </w:r>
    </w:p>
    <w:p w14:paraId="35AC0D21"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daje prethodnu suglasnost ravnatelju Škole pri zasnivanju i prestanku radnog odnosa sukladno odredbama Zakona o odgoju i obrazovanju u osnovnoj i srednjoj školi,</w:t>
      </w:r>
    </w:p>
    <w:p w14:paraId="24806F66" w14:textId="77777777" w:rsidR="00C506B8" w:rsidRDefault="00C506B8" w:rsidP="00C506B8">
      <w:pPr>
        <w:pStyle w:val="Normal1"/>
        <w:ind w:left="300"/>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Pr>
          <w:rFonts w:ascii="Arial" w:hAnsi="Arial" w:cs="Arial"/>
          <w:color w:val="auto"/>
          <w:sz w:val="22"/>
          <w:szCs w:val="22"/>
        </w:rPr>
        <w:t>sposo</w:t>
      </w:r>
      <w:proofErr w:type="spellEnd"/>
      <w:r>
        <w:rPr>
          <w:rFonts w:ascii="Arial" w:hAnsi="Arial" w:cs="Arial"/>
          <w:color w:val="auto"/>
          <w:sz w:val="22"/>
          <w:szCs w:val="22"/>
        </w:rPr>
        <w:t xml:space="preserve"> </w:t>
      </w:r>
      <w:proofErr w:type="spellStart"/>
      <w:r>
        <w:rPr>
          <w:rFonts w:ascii="Arial" w:hAnsi="Arial" w:cs="Arial"/>
          <w:color w:val="auto"/>
          <w:sz w:val="22"/>
          <w:szCs w:val="22"/>
        </w:rPr>
        <w:t>bnosti</w:t>
      </w:r>
      <w:proofErr w:type="spellEnd"/>
      <w:r>
        <w:rPr>
          <w:rFonts w:ascii="Arial" w:hAnsi="Arial" w:cs="Arial"/>
          <w:color w:val="auto"/>
          <w:sz w:val="22"/>
          <w:szCs w:val="22"/>
        </w:rPr>
        <w:t xml:space="preserve"> ako utvrdi da je obrazloženi prijedlog ravnatelja za upućivanje radnika na liječnički pregled opravdan, </w:t>
      </w:r>
    </w:p>
    <w:p w14:paraId="6E3E6FA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 odlučuje o zahtjevima radnika za zaštitu prava iz radnog odnosa,</w:t>
      </w:r>
    </w:p>
    <w:p w14:paraId="6C4F0E98"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xml:space="preserve">-odlučuje o ulaganju i nabavi opreme, te nabavi osnovnih sredstava i ostale  pokretne imovine čija je pojedinačna vrijednost  </w:t>
      </w:r>
      <w:bookmarkStart w:id="1" w:name="_Hlk160092829"/>
      <w:r>
        <w:rPr>
          <w:rFonts w:ascii="Arial" w:eastAsia="Comic Sans MS" w:hAnsi="Arial" w:cs="Arial"/>
          <w:sz w:val="22"/>
          <w:szCs w:val="22"/>
        </w:rPr>
        <w:t xml:space="preserve">od </w:t>
      </w:r>
      <w:bookmarkStart w:id="2" w:name="_Hlk160096247"/>
      <w:r>
        <w:rPr>
          <w:rFonts w:ascii="Arial" w:eastAsia="Comic Sans MS" w:hAnsi="Arial" w:cs="Arial"/>
          <w:sz w:val="22"/>
          <w:szCs w:val="22"/>
        </w:rPr>
        <w:t xml:space="preserve">13 272,28 </w:t>
      </w:r>
      <w:bookmarkEnd w:id="2"/>
      <w:r>
        <w:rPr>
          <w:rFonts w:ascii="Arial" w:eastAsia="Comic Sans MS" w:hAnsi="Arial" w:cs="Arial"/>
          <w:sz w:val="22"/>
          <w:szCs w:val="22"/>
        </w:rPr>
        <w:t xml:space="preserve">do 26 544,56 </w:t>
      </w:r>
      <w:r>
        <w:rPr>
          <w:rFonts w:ascii="Arial" w:eastAsia="Comic Sans MS" w:hAnsi="Arial" w:cs="Arial"/>
          <w:color w:val="auto"/>
          <w:sz w:val="22"/>
          <w:szCs w:val="22"/>
        </w:rPr>
        <w:t>eura</w:t>
      </w:r>
      <w:bookmarkEnd w:id="1"/>
      <w:r>
        <w:rPr>
          <w:rFonts w:ascii="Arial" w:eastAsia="Comic Sans MS" w:hAnsi="Arial" w:cs="Arial"/>
          <w:color w:val="auto"/>
          <w:sz w:val="22"/>
          <w:szCs w:val="22"/>
        </w:rPr>
        <w:t>, bez iznosa PDV-a</w:t>
      </w:r>
    </w:p>
    <w:p w14:paraId="2FEFD9D3"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xml:space="preserve">- odlučuje o opterećivanju ili otuđivanju pokretne imovine čija je vrijednost od 13 272,28 do 26 544,56 </w:t>
      </w:r>
      <w:r>
        <w:rPr>
          <w:rFonts w:ascii="Arial" w:eastAsia="Comic Sans MS" w:hAnsi="Arial" w:cs="Arial"/>
          <w:color w:val="auto"/>
          <w:sz w:val="22"/>
          <w:szCs w:val="22"/>
        </w:rPr>
        <w:t>eura, bez iznosa PDV-a</w:t>
      </w:r>
    </w:p>
    <w:p w14:paraId="1F845031" w14:textId="77777777" w:rsidR="00C506B8" w:rsidRDefault="00C506B8" w:rsidP="00C506B8">
      <w:pPr>
        <w:pStyle w:val="Normal1"/>
        <w:ind w:left="360"/>
        <w:jc w:val="both"/>
        <w:rPr>
          <w:rFonts w:ascii="Arial" w:hAnsi="Arial" w:cs="Arial"/>
          <w:sz w:val="22"/>
          <w:szCs w:val="22"/>
        </w:rPr>
      </w:pPr>
    </w:p>
    <w:p w14:paraId="320527CA" w14:textId="77777777" w:rsidR="00C506B8" w:rsidRDefault="00C506B8" w:rsidP="00C506B8">
      <w:pPr>
        <w:pStyle w:val="Normal1"/>
        <w:ind w:left="360"/>
        <w:jc w:val="both"/>
        <w:rPr>
          <w:rFonts w:ascii="Arial" w:eastAsia="Comic Sans MS" w:hAnsi="Arial" w:cs="Arial"/>
          <w:sz w:val="22"/>
          <w:szCs w:val="22"/>
        </w:rPr>
      </w:pPr>
      <w:r>
        <w:rPr>
          <w:rFonts w:ascii="Arial" w:eastAsia="Comic Sans MS" w:hAnsi="Arial" w:cs="Arial"/>
          <w:sz w:val="22"/>
          <w:szCs w:val="22"/>
        </w:rPr>
        <w:t>- uz suglasnost osnivača odlučuje:</w:t>
      </w:r>
    </w:p>
    <w:p w14:paraId="0AD44EDF" w14:textId="77777777" w:rsidR="00C506B8" w:rsidRDefault="00C506B8" w:rsidP="00C506B8">
      <w:pPr>
        <w:pStyle w:val="Normal1"/>
        <w:ind w:left="360"/>
        <w:jc w:val="both"/>
        <w:rPr>
          <w:rFonts w:ascii="Arial" w:hAnsi="Arial" w:cs="Arial"/>
          <w:sz w:val="22"/>
          <w:szCs w:val="22"/>
        </w:rPr>
      </w:pPr>
    </w:p>
    <w:p w14:paraId="0DE2765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1. o promjeni djelatnosti Škole,</w:t>
      </w:r>
      <w:r>
        <w:rPr>
          <w:rFonts w:ascii="Arial" w:hAnsi="Arial" w:cs="Arial"/>
          <w:sz w:val="22"/>
          <w:szCs w:val="22"/>
        </w:rPr>
        <w:t xml:space="preserve">                                                  </w:t>
      </w:r>
    </w:p>
    <w:p w14:paraId="43E38DD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o stjecanju, opterećivanju ili otuđivanju nekretnina i druge imovine čija                                                  je pojedinačna vrijednost veća od 26 544,56 </w:t>
      </w:r>
      <w:proofErr w:type="spellStart"/>
      <w:r>
        <w:rPr>
          <w:rFonts w:ascii="Arial" w:eastAsia="Comic Sans MS" w:hAnsi="Arial" w:cs="Arial"/>
          <w:sz w:val="22"/>
          <w:szCs w:val="22"/>
        </w:rPr>
        <w:t>eura,bez</w:t>
      </w:r>
      <w:proofErr w:type="spellEnd"/>
      <w:r>
        <w:rPr>
          <w:rFonts w:ascii="Arial" w:eastAsia="Comic Sans MS" w:hAnsi="Arial" w:cs="Arial"/>
          <w:sz w:val="22"/>
          <w:szCs w:val="22"/>
        </w:rPr>
        <w:t xml:space="preserve"> iznosa PDV-a,</w:t>
      </w:r>
    </w:p>
    <w:p w14:paraId="0BC5A34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o raspodjeli dobiti u skladu s posebnom odlukom osnivača,</w:t>
      </w:r>
    </w:p>
    <w:p w14:paraId="3815FF1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o  promjeni naziva i sjedišta Škole,</w:t>
      </w:r>
    </w:p>
    <w:p w14:paraId="3EE8BBF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5. o statusnim promjenama Škole,</w:t>
      </w:r>
    </w:p>
    <w:p w14:paraId="01802164" w14:textId="77777777" w:rsidR="00C506B8" w:rsidRDefault="00C506B8" w:rsidP="00C506B8">
      <w:pPr>
        <w:pStyle w:val="Normal1"/>
        <w:ind w:left="1080"/>
        <w:rPr>
          <w:rFonts w:ascii="Arial" w:hAnsi="Arial" w:cs="Arial"/>
          <w:sz w:val="22"/>
          <w:szCs w:val="22"/>
        </w:rPr>
      </w:pPr>
    </w:p>
    <w:p w14:paraId="2B8DBC51"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xml:space="preserve">- daje osnivaču i ravnatelju prijedloge i mišljenja o pojedinim pitanjima važnim za rad i sigurnost u Školi, </w:t>
      </w:r>
    </w:p>
    <w:p w14:paraId="777E31BC"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bira i razrješuje predsjednika i zamjenika predsjednika Školskog odbora,</w:t>
      </w:r>
    </w:p>
    <w:p w14:paraId="3F46FB7C"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razmatra rezultate obrazovnog rada,</w:t>
      </w:r>
    </w:p>
    <w:p w14:paraId="212AA1C9" w14:textId="77777777" w:rsidR="00C506B8" w:rsidRDefault="00C506B8" w:rsidP="00C506B8">
      <w:pPr>
        <w:pStyle w:val="Normal1"/>
        <w:ind w:left="360"/>
        <w:jc w:val="both"/>
        <w:rPr>
          <w:rFonts w:ascii="Arial" w:eastAsia="Comic Sans MS" w:hAnsi="Arial" w:cs="Arial"/>
          <w:sz w:val="22"/>
          <w:szCs w:val="22"/>
        </w:rPr>
      </w:pPr>
      <w:r>
        <w:rPr>
          <w:rFonts w:ascii="Arial" w:eastAsia="Comic Sans MS" w:hAnsi="Arial" w:cs="Arial"/>
          <w:sz w:val="22"/>
          <w:szCs w:val="22"/>
        </w:rPr>
        <w:t>- obavlja druge poslove određene ovim statutom i drugim općim aktima Škole.</w:t>
      </w:r>
    </w:p>
    <w:p w14:paraId="7B8D5869" w14:textId="77777777" w:rsidR="00C506B8" w:rsidRDefault="00C506B8" w:rsidP="00C506B8">
      <w:pPr>
        <w:pStyle w:val="Normal1"/>
        <w:ind w:left="360"/>
        <w:jc w:val="both"/>
        <w:rPr>
          <w:rFonts w:ascii="Arial" w:eastAsia="Comic Sans MS" w:hAnsi="Arial" w:cs="Arial"/>
          <w:sz w:val="22"/>
          <w:szCs w:val="22"/>
        </w:rPr>
      </w:pPr>
    </w:p>
    <w:p w14:paraId="78859D6A" w14:textId="77777777" w:rsidR="00C506B8" w:rsidRDefault="00C506B8" w:rsidP="00C506B8">
      <w:pPr>
        <w:pStyle w:val="Normal1"/>
        <w:jc w:val="both"/>
        <w:rPr>
          <w:rFonts w:ascii="Arial" w:hAnsi="Arial" w:cs="Arial"/>
          <w:sz w:val="22"/>
          <w:szCs w:val="22"/>
        </w:rPr>
      </w:pPr>
    </w:p>
    <w:p w14:paraId="38F4F3A7"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V. RAVNATELJ</w:t>
      </w:r>
    </w:p>
    <w:p w14:paraId="28342928" w14:textId="77777777" w:rsidR="00C506B8" w:rsidRDefault="00C506B8" w:rsidP="00C506B8">
      <w:pPr>
        <w:pStyle w:val="Normal1"/>
        <w:jc w:val="both"/>
        <w:rPr>
          <w:rFonts w:ascii="Arial" w:hAnsi="Arial" w:cs="Arial"/>
          <w:b/>
          <w:sz w:val="22"/>
          <w:szCs w:val="22"/>
        </w:rPr>
      </w:pPr>
      <w:r>
        <w:rPr>
          <w:rFonts w:ascii="Arial" w:hAnsi="Arial" w:cs="Arial"/>
          <w:b/>
          <w:sz w:val="22"/>
          <w:szCs w:val="22"/>
        </w:rPr>
        <w:t>Uvjeti</w:t>
      </w:r>
    </w:p>
    <w:p w14:paraId="741BB50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59.</w:t>
      </w:r>
    </w:p>
    <w:p w14:paraId="65FDA589"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color w:val="auto"/>
          <w:sz w:val="22"/>
          <w:szCs w:val="22"/>
        </w:rPr>
        <w:t xml:space="preserve">Nužni uvjeti </w:t>
      </w:r>
      <w:r>
        <w:rPr>
          <w:rFonts w:ascii="Arial" w:hAnsi="Arial" w:cs="Arial"/>
          <w:sz w:val="22"/>
          <w:szCs w:val="22"/>
        </w:rPr>
        <w:t>za ravnatelja su:</w:t>
      </w:r>
    </w:p>
    <w:p w14:paraId="4EC475AD" w14:textId="77777777" w:rsidR="00C506B8" w:rsidRDefault="00C506B8" w:rsidP="00C506B8">
      <w:pPr>
        <w:autoSpaceDE w:val="0"/>
        <w:autoSpaceDN w:val="0"/>
        <w:adjustRightInd w:val="0"/>
        <w:rPr>
          <w:rFonts w:ascii="Arial" w:hAnsi="Arial" w:cs="Arial"/>
          <w:sz w:val="22"/>
          <w:szCs w:val="22"/>
        </w:rPr>
      </w:pPr>
      <w:r>
        <w:rPr>
          <w:rFonts w:ascii="Arial" w:hAnsi="Arial" w:cs="Arial"/>
          <w:sz w:val="22"/>
          <w:szCs w:val="22"/>
        </w:rPr>
        <w:t xml:space="preserve">1) završen studij odgovarajuće vrste za rad na radnom mjestu učitelja ili stručnog suradnika u Školi, a koji može biti: </w:t>
      </w:r>
    </w:p>
    <w:p w14:paraId="61E33FD1" w14:textId="77777777" w:rsidR="00C506B8" w:rsidRDefault="00C506B8" w:rsidP="00C506B8">
      <w:pPr>
        <w:autoSpaceDE w:val="0"/>
        <w:autoSpaceDN w:val="0"/>
        <w:adjustRightInd w:val="0"/>
        <w:spacing w:after="27"/>
        <w:rPr>
          <w:rFonts w:ascii="Arial" w:hAnsi="Arial" w:cs="Arial"/>
          <w:sz w:val="22"/>
          <w:szCs w:val="22"/>
        </w:rPr>
      </w:pPr>
      <w:r>
        <w:rPr>
          <w:rFonts w:ascii="Arial" w:hAnsi="Arial" w:cs="Arial"/>
          <w:sz w:val="22"/>
          <w:szCs w:val="22"/>
        </w:rPr>
        <w:t xml:space="preserve">a) sveučilišni diplomski studij ili </w:t>
      </w:r>
    </w:p>
    <w:p w14:paraId="66142A30" w14:textId="77777777" w:rsidR="00C506B8" w:rsidRDefault="00C506B8" w:rsidP="00C506B8">
      <w:pPr>
        <w:autoSpaceDE w:val="0"/>
        <w:autoSpaceDN w:val="0"/>
        <w:adjustRightInd w:val="0"/>
        <w:spacing w:after="27"/>
        <w:rPr>
          <w:rFonts w:ascii="Arial" w:hAnsi="Arial" w:cs="Arial"/>
          <w:sz w:val="22"/>
          <w:szCs w:val="22"/>
        </w:rPr>
      </w:pPr>
      <w:r>
        <w:rPr>
          <w:rFonts w:ascii="Arial" w:hAnsi="Arial" w:cs="Arial"/>
          <w:sz w:val="22"/>
          <w:szCs w:val="22"/>
        </w:rPr>
        <w:t xml:space="preserve">b) integrirani preddiplomski i diplomski sveučilišni studij ili </w:t>
      </w:r>
    </w:p>
    <w:p w14:paraId="2EA3578B" w14:textId="77777777" w:rsidR="00C506B8" w:rsidRDefault="00C506B8" w:rsidP="00C506B8">
      <w:pPr>
        <w:autoSpaceDE w:val="0"/>
        <w:autoSpaceDN w:val="0"/>
        <w:adjustRightInd w:val="0"/>
        <w:rPr>
          <w:rFonts w:ascii="Arial" w:hAnsi="Arial" w:cs="Arial"/>
          <w:sz w:val="22"/>
          <w:szCs w:val="22"/>
        </w:rPr>
      </w:pPr>
      <w:r>
        <w:rPr>
          <w:rFonts w:ascii="Arial" w:hAnsi="Arial" w:cs="Arial"/>
          <w:sz w:val="22"/>
          <w:szCs w:val="22"/>
        </w:rPr>
        <w:t>c) specijalistički diplomski stručni studij,</w:t>
      </w:r>
    </w:p>
    <w:p w14:paraId="4B623CBF" w14:textId="77777777" w:rsidR="00C506B8" w:rsidRDefault="00C506B8" w:rsidP="00C506B8">
      <w:pPr>
        <w:autoSpaceDE w:val="0"/>
        <w:autoSpaceDN w:val="0"/>
        <w:adjustRightInd w:val="0"/>
        <w:jc w:val="both"/>
        <w:rPr>
          <w:rFonts w:ascii="Arial" w:hAnsi="Arial" w:cs="Arial"/>
          <w:color w:val="00B050"/>
          <w:sz w:val="24"/>
          <w:szCs w:val="24"/>
        </w:rPr>
      </w:pPr>
      <w:r>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Pr>
          <w:rFonts w:ascii="Arial" w:hAnsi="Arial" w:cs="Arial"/>
          <w:color w:val="auto"/>
          <w:sz w:val="24"/>
          <w:szCs w:val="24"/>
        </w:rPr>
        <w:t>.</w:t>
      </w:r>
    </w:p>
    <w:p w14:paraId="12C14FA5" w14:textId="77777777" w:rsidR="00C506B8" w:rsidRDefault="00C506B8" w:rsidP="00C506B8">
      <w:pPr>
        <w:autoSpaceDE w:val="0"/>
        <w:autoSpaceDN w:val="0"/>
        <w:adjustRightInd w:val="0"/>
        <w:rPr>
          <w:rFonts w:ascii="Arial" w:hAnsi="Arial" w:cs="Arial"/>
          <w:sz w:val="22"/>
          <w:szCs w:val="22"/>
        </w:rPr>
      </w:pPr>
      <w:r>
        <w:rPr>
          <w:rFonts w:ascii="Arial" w:hAnsi="Arial" w:cs="Arial"/>
          <w:sz w:val="22"/>
          <w:szCs w:val="22"/>
        </w:rPr>
        <w:t xml:space="preserve">2) uvjeti propisani člankom 106.  Zakona o odgoju i obrazovanju u osnovnoj i srednjoj školi, </w:t>
      </w:r>
    </w:p>
    <w:p w14:paraId="1D1921C5" w14:textId="77777777" w:rsidR="00C506B8" w:rsidRDefault="00C506B8" w:rsidP="00C506B8">
      <w:pPr>
        <w:autoSpaceDE w:val="0"/>
        <w:autoSpaceDN w:val="0"/>
        <w:adjustRightInd w:val="0"/>
        <w:rPr>
          <w:rFonts w:ascii="Arial" w:hAnsi="Arial" w:cs="Arial"/>
          <w:sz w:val="22"/>
          <w:szCs w:val="22"/>
        </w:rPr>
      </w:pPr>
      <w:r>
        <w:rPr>
          <w:rFonts w:ascii="Arial" w:hAnsi="Arial" w:cs="Arial"/>
          <w:sz w:val="22"/>
          <w:szCs w:val="22"/>
        </w:rPr>
        <w:t xml:space="preserve">3) najmanje osam godina </w:t>
      </w:r>
      <w:r>
        <w:rPr>
          <w:rFonts w:ascii="Arial" w:hAnsi="Arial" w:cs="Arial"/>
          <w:color w:val="auto"/>
          <w:sz w:val="22"/>
          <w:szCs w:val="22"/>
        </w:rPr>
        <w:t xml:space="preserve">radnog iskustva </w:t>
      </w:r>
      <w:r>
        <w:rPr>
          <w:rFonts w:ascii="Arial" w:hAnsi="Arial" w:cs="Arial"/>
          <w:sz w:val="22"/>
          <w:szCs w:val="22"/>
        </w:rPr>
        <w:t xml:space="preserve">u školskim ili drugim ustanovama u sustavu obrazovanja ili u tijelima državne uprave nadležnim za obrazovanje, od čega najmanje pet godina na odgojno-obrazovnim poslovima u školskim ustanovama. </w:t>
      </w:r>
    </w:p>
    <w:p w14:paraId="68313837" w14:textId="77777777" w:rsidR="00C506B8" w:rsidRDefault="00C506B8" w:rsidP="00C506B8">
      <w:pPr>
        <w:autoSpaceDE w:val="0"/>
        <w:autoSpaceDN w:val="0"/>
        <w:adjustRightInd w:val="0"/>
        <w:spacing w:after="28"/>
        <w:rPr>
          <w:rFonts w:ascii="Arial" w:hAnsi="Arial" w:cs="Arial"/>
          <w:i/>
          <w:color w:val="00B050"/>
          <w:sz w:val="22"/>
          <w:szCs w:val="22"/>
        </w:rPr>
      </w:pPr>
    </w:p>
    <w:p w14:paraId="434671EB" w14:textId="77777777" w:rsidR="00C506B8" w:rsidRDefault="00C506B8" w:rsidP="00C506B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Osim osoba koje su završile neki od studija navedenih u stavku 1.  točki 1.  ovoga članka</w:t>
      </w:r>
      <w:r>
        <w:rPr>
          <w:rFonts w:ascii="Arial" w:hAnsi="Arial" w:cs="Arial"/>
          <w:b/>
          <w:sz w:val="22"/>
          <w:szCs w:val="22"/>
        </w:rPr>
        <w:t xml:space="preserve"> </w:t>
      </w:r>
      <w:r>
        <w:rPr>
          <w:rFonts w:ascii="Arial" w:hAnsi="Arial" w:cs="Arial"/>
          <w:sz w:val="22"/>
          <w:szCs w:val="22"/>
        </w:rPr>
        <w:t xml:space="preserve">ravnatelj  Škole može biti i osoba koja je završila stručni četverogodišnji studij za učitelje kojim se stječe 240 ECTS bodova. </w:t>
      </w:r>
    </w:p>
    <w:p w14:paraId="008D1958" w14:textId="77777777" w:rsidR="00C506B8" w:rsidRDefault="00C506B8" w:rsidP="00C506B8">
      <w:pPr>
        <w:autoSpaceDE w:val="0"/>
        <w:autoSpaceDN w:val="0"/>
        <w:adjustRightInd w:val="0"/>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4011F7B2" w14:textId="77777777" w:rsidR="00C506B8" w:rsidRDefault="00C506B8" w:rsidP="00C506B8">
      <w:pPr>
        <w:pStyle w:val="Normal1"/>
        <w:jc w:val="center"/>
        <w:rPr>
          <w:rFonts w:ascii="Arial" w:eastAsia="Comic Sans MS" w:hAnsi="Arial" w:cs="Arial"/>
          <w:b/>
          <w:sz w:val="22"/>
          <w:szCs w:val="22"/>
        </w:rPr>
      </w:pPr>
    </w:p>
    <w:p w14:paraId="0C584062" w14:textId="77777777" w:rsidR="00C506B8" w:rsidRDefault="00C506B8" w:rsidP="00C506B8">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14:paraId="30AAB0F1" w14:textId="77777777" w:rsidR="00C506B8" w:rsidRDefault="00C506B8" w:rsidP="00C506B8">
      <w:pPr>
        <w:pStyle w:val="Normal1"/>
        <w:rPr>
          <w:rFonts w:ascii="Arial" w:hAnsi="Arial" w:cs="Arial"/>
          <w:bCs/>
          <w:sz w:val="22"/>
          <w:szCs w:val="22"/>
        </w:rPr>
      </w:pPr>
    </w:p>
    <w:p w14:paraId="1F52D004" w14:textId="77777777" w:rsidR="00C506B8" w:rsidRDefault="00C506B8" w:rsidP="00C506B8">
      <w:pPr>
        <w:pStyle w:val="Normal1"/>
        <w:rPr>
          <w:rFonts w:ascii="Arial" w:hAnsi="Arial" w:cs="Arial"/>
          <w:b/>
          <w:bCs/>
          <w:sz w:val="22"/>
          <w:szCs w:val="22"/>
        </w:rPr>
      </w:pPr>
      <w:r>
        <w:rPr>
          <w:rFonts w:ascii="Arial" w:hAnsi="Arial" w:cs="Arial"/>
          <w:b/>
          <w:bCs/>
          <w:sz w:val="22"/>
          <w:szCs w:val="22"/>
        </w:rPr>
        <w:t>Natječaj za ravnatelja</w:t>
      </w:r>
    </w:p>
    <w:p w14:paraId="4702E159" w14:textId="77777777" w:rsidR="00C506B8" w:rsidRDefault="00C506B8" w:rsidP="00C506B8">
      <w:pPr>
        <w:pStyle w:val="Normal1"/>
        <w:rPr>
          <w:rFonts w:ascii="Arial" w:hAnsi="Arial" w:cs="Arial"/>
          <w:b/>
          <w:bCs/>
          <w:sz w:val="22"/>
          <w:szCs w:val="22"/>
        </w:rPr>
      </w:pPr>
    </w:p>
    <w:p w14:paraId="548C008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60.</w:t>
      </w:r>
    </w:p>
    <w:p w14:paraId="19FC214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Natječaj za imenovanje ravnatelja raspisuje Školski odbor najkasnije 60 dana prije isteka mandata aktualnog ravnatelja.</w:t>
      </w:r>
    </w:p>
    <w:p w14:paraId="7895F83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Natječaj se objavljuje u </w:t>
      </w:r>
      <w:r>
        <w:rPr>
          <w:rFonts w:ascii="Arial" w:eastAsia="Comic Sans MS" w:hAnsi="Arial" w:cs="Arial"/>
          <w:color w:val="auto"/>
          <w:sz w:val="22"/>
          <w:szCs w:val="22"/>
        </w:rPr>
        <w:t xml:space="preserve">“Narodnim novinama“  i na mrežnim stranicama Škole. </w:t>
      </w:r>
    </w:p>
    <w:p w14:paraId="2C6011C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w:t>
      </w:r>
      <w:r>
        <w:rPr>
          <w:rFonts w:ascii="Arial" w:eastAsia="Comic Sans MS" w:hAnsi="Arial" w:cs="Arial"/>
          <w:sz w:val="22"/>
          <w:szCs w:val="22"/>
        </w:rPr>
        <w:lastRenderedPageBreak/>
        <w:t xml:space="preserve">preslici, uputu za kandidate koji se pozivaju na pravo prednosti prema posebnim propisima te rok u kojem se kandidati izvješćuju o izboru, a koji ne može biti dulji od 45 dana od isteka roka za podnošenje prijava. </w:t>
      </w:r>
    </w:p>
    <w:p w14:paraId="7C96B0F8"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Uz prijavu na natječaj i potrebnu dokumentaciju prema natječaju kandidat za ravnatelja dužan je dostaviti i program rada za mandatno razdoblje.</w:t>
      </w:r>
    </w:p>
    <w:p w14:paraId="3C100458" w14:textId="77777777" w:rsidR="00C506B8" w:rsidRDefault="00C506B8" w:rsidP="00C506B8">
      <w:pPr>
        <w:pStyle w:val="Normal1"/>
        <w:jc w:val="both"/>
        <w:rPr>
          <w:rFonts w:ascii="Arial" w:hAnsi="Arial" w:cs="Arial"/>
          <w:sz w:val="22"/>
          <w:szCs w:val="22"/>
        </w:rPr>
      </w:pPr>
    </w:p>
    <w:p w14:paraId="4D836D5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61.</w:t>
      </w:r>
    </w:p>
    <w:p w14:paraId="4605DC5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Pri zaprimanju ponuda kandidata za ravnatelja Škole ponude  je potrebno urudžbirati neotvorene, a predsjednik Školskog odbora otvara ih na sjednici Školskog odbora.</w:t>
      </w:r>
    </w:p>
    <w:p w14:paraId="69E2277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Ponude se otvaraju i razmatraju abecednim redom a za svaku otvorenu ponudu utvrđuje se je li :</w:t>
      </w:r>
    </w:p>
    <w:p w14:paraId="24107C0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dostavljena u propisanom roku </w:t>
      </w:r>
    </w:p>
    <w:p w14:paraId="2773388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dostavljena dokumentacija koja je navedena u natječaju</w:t>
      </w:r>
    </w:p>
    <w:p w14:paraId="0A4BF23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kandidat ispunjava nužne uvjete za ravnatelja </w:t>
      </w:r>
    </w:p>
    <w:p w14:paraId="1E985F7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kandidat dostavio dokaz o dodatnim kompetencijama</w:t>
      </w:r>
    </w:p>
    <w:p w14:paraId="5693C54D" w14:textId="77777777" w:rsidR="00C506B8" w:rsidRDefault="00C506B8" w:rsidP="00C506B8">
      <w:pPr>
        <w:pStyle w:val="Normal1"/>
        <w:jc w:val="both"/>
        <w:rPr>
          <w:rFonts w:ascii="Arial" w:hAnsi="Arial" w:cs="Arial"/>
          <w:sz w:val="22"/>
          <w:szCs w:val="22"/>
        </w:rPr>
      </w:pPr>
    </w:p>
    <w:p w14:paraId="7E051015" w14:textId="77777777" w:rsidR="00C506B8" w:rsidRDefault="00C506B8" w:rsidP="00C506B8">
      <w:pPr>
        <w:pStyle w:val="Normal1"/>
        <w:jc w:val="both"/>
        <w:rPr>
          <w:rFonts w:ascii="Arial" w:hAnsi="Arial" w:cs="Arial"/>
          <w:sz w:val="22"/>
          <w:szCs w:val="22"/>
        </w:rPr>
      </w:pPr>
    </w:p>
    <w:p w14:paraId="2346F229" w14:textId="77777777" w:rsidR="00C506B8" w:rsidRDefault="00C506B8" w:rsidP="00C506B8">
      <w:pPr>
        <w:pStyle w:val="Normal1"/>
        <w:jc w:val="both"/>
        <w:rPr>
          <w:rFonts w:ascii="Arial" w:hAnsi="Arial" w:cs="Arial"/>
          <w:sz w:val="22"/>
          <w:szCs w:val="22"/>
        </w:rPr>
      </w:pPr>
    </w:p>
    <w:p w14:paraId="73C4E489" w14:textId="77777777" w:rsidR="00C506B8" w:rsidRDefault="00C506B8" w:rsidP="00C506B8">
      <w:pPr>
        <w:pStyle w:val="Normal1"/>
        <w:jc w:val="both"/>
        <w:rPr>
          <w:rFonts w:ascii="Arial" w:hAnsi="Arial" w:cs="Arial"/>
          <w:sz w:val="22"/>
          <w:szCs w:val="22"/>
        </w:rPr>
      </w:pPr>
    </w:p>
    <w:p w14:paraId="63804D36"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Dodatne kompetencije </w:t>
      </w:r>
    </w:p>
    <w:p w14:paraId="4C1EEAC1" w14:textId="77777777" w:rsidR="00C506B8" w:rsidRDefault="00C506B8" w:rsidP="00C506B8">
      <w:pPr>
        <w:pStyle w:val="Normal1"/>
        <w:jc w:val="both"/>
        <w:rPr>
          <w:rFonts w:ascii="Arial" w:hAnsi="Arial" w:cs="Arial"/>
          <w:sz w:val="22"/>
          <w:szCs w:val="22"/>
        </w:rPr>
      </w:pPr>
    </w:p>
    <w:p w14:paraId="5920DBA8" w14:textId="77777777" w:rsidR="00C506B8" w:rsidRDefault="00C506B8" w:rsidP="00C506B8">
      <w:pPr>
        <w:pStyle w:val="Normal1"/>
        <w:jc w:val="center"/>
        <w:rPr>
          <w:rFonts w:ascii="Arial" w:hAnsi="Arial" w:cs="Arial"/>
          <w:b/>
          <w:bCs/>
          <w:sz w:val="22"/>
          <w:szCs w:val="22"/>
        </w:rPr>
      </w:pPr>
      <w:r>
        <w:rPr>
          <w:rFonts w:ascii="Arial" w:hAnsi="Arial" w:cs="Arial"/>
          <w:b/>
          <w:bCs/>
          <w:sz w:val="22"/>
          <w:szCs w:val="22"/>
        </w:rPr>
        <w:t>Članak 62.</w:t>
      </w:r>
    </w:p>
    <w:p w14:paraId="5C97AB4C" w14:textId="77777777" w:rsidR="00C506B8" w:rsidRDefault="00C506B8" w:rsidP="00C506B8">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za ravnatelja dokazuju se na sljedeći način:</w:t>
      </w:r>
    </w:p>
    <w:p w14:paraId="419378B2" w14:textId="77777777" w:rsidR="00C506B8" w:rsidRDefault="00C506B8" w:rsidP="00C506B8">
      <w:pPr>
        <w:pStyle w:val="Normal1"/>
        <w:jc w:val="both"/>
        <w:rPr>
          <w:rFonts w:ascii="Arial" w:hAnsi="Arial" w:cs="Arial"/>
          <w:bCs/>
          <w:sz w:val="22"/>
          <w:szCs w:val="22"/>
        </w:rPr>
      </w:pPr>
      <w:r>
        <w:rPr>
          <w:rFonts w:ascii="Arial" w:hAnsi="Arial" w:cs="Arial"/>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518A28B1" w14:textId="77777777" w:rsidR="00C506B8" w:rsidRDefault="00C506B8" w:rsidP="00C506B8">
      <w:pPr>
        <w:pStyle w:val="Normal1"/>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3C47FAF3" w14:textId="77777777" w:rsidR="00C506B8" w:rsidRDefault="00C506B8" w:rsidP="00C506B8">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potvrdom, uvjerenjem ili drugom ispravom o radu na projektu  Europske unije odnosno projektima fondova Europske unije.</w:t>
      </w:r>
    </w:p>
    <w:p w14:paraId="3072FE4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14:paraId="469237B2" w14:textId="77777777" w:rsidR="00C506B8" w:rsidRDefault="00C506B8" w:rsidP="00C506B8">
      <w:pPr>
        <w:pStyle w:val="Normal1"/>
        <w:jc w:val="both"/>
        <w:rPr>
          <w:rFonts w:ascii="Arial" w:hAnsi="Arial" w:cs="Arial"/>
          <w:sz w:val="22"/>
          <w:szCs w:val="22"/>
        </w:rPr>
      </w:pPr>
    </w:p>
    <w:p w14:paraId="726F8732"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Vrednovanje dodatnih kompetencija </w:t>
      </w:r>
    </w:p>
    <w:p w14:paraId="3BA279B5" w14:textId="77777777" w:rsidR="00C506B8" w:rsidRDefault="00C506B8" w:rsidP="00C506B8">
      <w:pPr>
        <w:pStyle w:val="Normal1"/>
        <w:jc w:val="both"/>
        <w:rPr>
          <w:rFonts w:ascii="Arial" w:hAnsi="Arial" w:cs="Arial"/>
          <w:b/>
          <w:sz w:val="22"/>
          <w:szCs w:val="22"/>
        </w:rPr>
      </w:pPr>
    </w:p>
    <w:p w14:paraId="6323E7FF" w14:textId="77777777" w:rsidR="00C506B8" w:rsidRDefault="00C506B8" w:rsidP="00C506B8">
      <w:pPr>
        <w:pStyle w:val="Normal1"/>
        <w:jc w:val="center"/>
        <w:rPr>
          <w:b/>
          <w:bCs/>
          <w:sz w:val="27"/>
          <w:szCs w:val="27"/>
        </w:rPr>
      </w:pPr>
      <w:r>
        <w:rPr>
          <w:rFonts w:ascii="Arial" w:hAnsi="Arial" w:cs="Arial"/>
          <w:b/>
          <w:bCs/>
          <w:sz w:val="22"/>
          <w:szCs w:val="22"/>
        </w:rPr>
        <w:t>Članak 63.</w:t>
      </w:r>
    </w:p>
    <w:p w14:paraId="73881A45" w14:textId="77777777" w:rsidR="00C506B8" w:rsidRDefault="00C506B8" w:rsidP="00C506B8">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iz članka 62. ovog statuta u skladu s dostavljenim dokazima kandidata koji su se prijavili na natječaj , Školski odbor vrednuje na sljedeći način:</w:t>
      </w:r>
    </w:p>
    <w:p w14:paraId="4764B3D7" w14:textId="77777777" w:rsidR="00C506B8" w:rsidRDefault="00C506B8" w:rsidP="00C506B8">
      <w:pPr>
        <w:pStyle w:val="Normal1"/>
        <w:jc w:val="both"/>
        <w:rPr>
          <w:rFonts w:ascii="Arial" w:hAnsi="Arial" w:cs="Arial"/>
          <w:bCs/>
          <w:sz w:val="22"/>
          <w:szCs w:val="22"/>
        </w:rPr>
      </w:pPr>
    </w:p>
    <w:p w14:paraId="7D5412CC" w14:textId="77777777" w:rsidR="00C506B8" w:rsidRDefault="00C506B8" w:rsidP="00C506B8">
      <w:pPr>
        <w:pStyle w:val="Normal1"/>
        <w:jc w:val="both"/>
        <w:rPr>
          <w:rFonts w:ascii="Arial" w:hAnsi="Arial" w:cs="Arial"/>
          <w:bCs/>
          <w:sz w:val="22"/>
          <w:szCs w:val="22"/>
        </w:rPr>
      </w:pPr>
      <w:r>
        <w:rPr>
          <w:rFonts w:ascii="Arial" w:hAnsi="Arial" w:cs="Arial"/>
          <w:bCs/>
          <w:sz w:val="22"/>
          <w:szCs w:val="22"/>
        </w:rPr>
        <w:t xml:space="preserve">- znanje stranog jezika (engleskog, </w:t>
      </w:r>
      <w:proofErr w:type="spellStart"/>
      <w:r>
        <w:rPr>
          <w:rFonts w:ascii="Arial" w:hAnsi="Arial" w:cs="Arial"/>
          <w:bCs/>
          <w:sz w:val="22"/>
          <w:szCs w:val="22"/>
        </w:rPr>
        <w:t>njemačkog,talijanskog,francuskog</w:t>
      </w:r>
      <w:proofErr w:type="spellEnd"/>
      <w:r>
        <w:rPr>
          <w:rFonts w:ascii="Arial" w:hAnsi="Arial" w:cs="Arial"/>
          <w:bCs/>
          <w:sz w:val="22"/>
          <w:szCs w:val="22"/>
        </w:rPr>
        <w:t xml:space="preserve"> ili španjolskog)</w:t>
      </w:r>
    </w:p>
    <w:p w14:paraId="1D621831" w14:textId="77777777" w:rsidR="00C506B8" w:rsidRDefault="00C506B8" w:rsidP="00C506B8">
      <w:pPr>
        <w:pStyle w:val="Normal1"/>
        <w:jc w:val="both"/>
        <w:rPr>
          <w:rFonts w:ascii="Arial" w:hAnsi="Arial" w:cs="Arial"/>
          <w:bCs/>
          <w:sz w:val="22"/>
          <w:szCs w:val="22"/>
        </w:rPr>
      </w:pPr>
    </w:p>
    <w:p w14:paraId="5746E1D9" w14:textId="77777777" w:rsidR="00C506B8" w:rsidRDefault="00C506B8" w:rsidP="00C506B8">
      <w:pPr>
        <w:pStyle w:val="Normal1"/>
        <w:jc w:val="both"/>
        <w:rPr>
          <w:rFonts w:ascii="Arial" w:hAnsi="Arial" w:cs="Arial"/>
          <w:bCs/>
          <w:sz w:val="22"/>
          <w:szCs w:val="22"/>
        </w:rPr>
      </w:pPr>
      <w:r>
        <w:rPr>
          <w:rFonts w:ascii="Arial" w:hAnsi="Arial" w:cs="Arial"/>
          <w:bCs/>
          <w:sz w:val="22"/>
          <w:szCs w:val="22"/>
        </w:rPr>
        <w:t>0 bodova-ne poznaje strani jezik</w:t>
      </w:r>
    </w:p>
    <w:p w14:paraId="555317B3" w14:textId="77777777" w:rsidR="00C506B8" w:rsidRDefault="00C506B8" w:rsidP="00C506B8">
      <w:pPr>
        <w:pStyle w:val="Normal1"/>
        <w:jc w:val="both"/>
        <w:rPr>
          <w:rFonts w:ascii="Arial" w:hAnsi="Arial" w:cs="Arial"/>
          <w:bCs/>
          <w:sz w:val="22"/>
          <w:szCs w:val="22"/>
        </w:rPr>
      </w:pPr>
      <w:r>
        <w:rPr>
          <w:rFonts w:ascii="Arial" w:hAnsi="Arial" w:cs="Arial"/>
          <w:bCs/>
          <w:sz w:val="22"/>
          <w:szCs w:val="22"/>
        </w:rPr>
        <w:t>1 bod-poznaje strani jezika</w:t>
      </w:r>
    </w:p>
    <w:p w14:paraId="6FC10E02" w14:textId="77777777" w:rsidR="00C506B8" w:rsidRDefault="00C506B8" w:rsidP="00C506B8">
      <w:pPr>
        <w:pStyle w:val="Normal1"/>
        <w:jc w:val="both"/>
        <w:rPr>
          <w:rFonts w:ascii="Arial" w:hAnsi="Arial" w:cs="Arial"/>
          <w:bCs/>
          <w:sz w:val="22"/>
          <w:szCs w:val="22"/>
        </w:rPr>
      </w:pPr>
    </w:p>
    <w:p w14:paraId="5C4356B7" w14:textId="77777777" w:rsidR="00C506B8" w:rsidRDefault="00C506B8" w:rsidP="00C506B8">
      <w:pPr>
        <w:pStyle w:val="Normal1"/>
        <w:jc w:val="both"/>
        <w:rPr>
          <w:rFonts w:ascii="Arial" w:hAnsi="Arial" w:cs="Arial"/>
          <w:bCs/>
          <w:sz w:val="22"/>
          <w:szCs w:val="22"/>
        </w:rPr>
      </w:pPr>
      <w:r>
        <w:rPr>
          <w:rFonts w:ascii="Arial" w:hAnsi="Arial" w:cs="Arial"/>
          <w:bCs/>
          <w:sz w:val="22"/>
          <w:szCs w:val="22"/>
        </w:rPr>
        <w:t>U sustav bodovanja se uzima u obzir samo jedan strani jezik za čije poznavanje kandidat priloži uvjerenje.</w:t>
      </w:r>
    </w:p>
    <w:p w14:paraId="1E628B37" w14:textId="77777777" w:rsidR="00C506B8" w:rsidRDefault="00C506B8" w:rsidP="00C506B8">
      <w:pPr>
        <w:pStyle w:val="Normal1"/>
        <w:jc w:val="both"/>
        <w:rPr>
          <w:rFonts w:ascii="Arial" w:hAnsi="Arial" w:cs="Arial"/>
          <w:bCs/>
          <w:sz w:val="22"/>
          <w:szCs w:val="22"/>
        </w:rPr>
      </w:pPr>
    </w:p>
    <w:p w14:paraId="45838390" w14:textId="77777777" w:rsidR="00C506B8" w:rsidRDefault="00C506B8" w:rsidP="00C506B8">
      <w:pPr>
        <w:pStyle w:val="Normal1"/>
        <w:jc w:val="both"/>
        <w:rPr>
          <w:rFonts w:ascii="Arial" w:hAnsi="Arial" w:cs="Arial"/>
          <w:bCs/>
          <w:sz w:val="22"/>
          <w:szCs w:val="22"/>
        </w:rPr>
      </w:pPr>
      <w:r>
        <w:rPr>
          <w:rFonts w:ascii="Arial" w:hAnsi="Arial" w:cs="Arial"/>
          <w:bCs/>
          <w:sz w:val="22"/>
          <w:szCs w:val="22"/>
        </w:rPr>
        <w:t>-osnovne digitalne vještine:</w:t>
      </w:r>
    </w:p>
    <w:p w14:paraId="615B0932" w14:textId="77777777" w:rsidR="00C506B8" w:rsidRDefault="00C506B8" w:rsidP="00C506B8">
      <w:pPr>
        <w:pStyle w:val="Normal1"/>
        <w:jc w:val="both"/>
        <w:rPr>
          <w:rFonts w:ascii="Arial" w:hAnsi="Arial" w:cs="Arial"/>
          <w:bCs/>
          <w:sz w:val="22"/>
          <w:szCs w:val="22"/>
        </w:rPr>
      </w:pPr>
    </w:p>
    <w:p w14:paraId="7C7CB3DA" w14:textId="77777777" w:rsidR="00C506B8" w:rsidRDefault="00C506B8" w:rsidP="00C506B8">
      <w:pPr>
        <w:pStyle w:val="Normal1"/>
        <w:jc w:val="both"/>
        <w:rPr>
          <w:rFonts w:ascii="Arial" w:hAnsi="Arial" w:cs="Arial"/>
          <w:bCs/>
          <w:sz w:val="22"/>
          <w:szCs w:val="22"/>
        </w:rPr>
      </w:pPr>
      <w:r>
        <w:rPr>
          <w:rFonts w:ascii="Arial" w:hAnsi="Arial" w:cs="Arial"/>
          <w:bCs/>
          <w:sz w:val="22"/>
          <w:szCs w:val="22"/>
        </w:rPr>
        <w:lastRenderedPageBreak/>
        <w:t>0 bodova-ne poznaje digitalne vještine</w:t>
      </w:r>
    </w:p>
    <w:p w14:paraId="570CB997" w14:textId="77777777" w:rsidR="00C506B8" w:rsidRDefault="00C506B8" w:rsidP="00C506B8">
      <w:pPr>
        <w:pStyle w:val="Normal1"/>
        <w:jc w:val="both"/>
        <w:rPr>
          <w:rFonts w:ascii="Arial" w:hAnsi="Arial" w:cs="Arial"/>
          <w:bCs/>
          <w:sz w:val="22"/>
          <w:szCs w:val="22"/>
        </w:rPr>
      </w:pPr>
      <w:r>
        <w:rPr>
          <w:rFonts w:ascii="Arial" w:hAnsi="Arial" w:cs="Arial"/>
          <w:bCs/>
          <w:sz w:val="22"/>
          <w:szCs w:val="22"/>
        </w:rPr>
        <w:t>1 bod-poznaje digitalne vještine</w:t>
      </w:r>
    </w:p>
    <w:p w14:paraId="1E38B863" w14:textId="77777777" w:rsidR="00C506B8" w:rsidRDefault="00C506B8" w:rsidP="00C506B8">
      <w:pPr>
        <w:pStyle w:val="Normal1"/>
        <w:jc w:val="both"/>
        <w:rPr>
          <w:rFonts w:ascii="Arial" w:hAnsi="Arial" w:cs="Arial"/>
          <w:bCs/>
          <w:sz w:val="22"/>
          <w:szCs w:val="22"/>
        </w:rPr>
      </w:pPr>
    </w:p>
    <w:p w14:paraId="01068257" w14:textId="77777777" w:rsidR="00C506B8" w:rsidRDefault="00C506B8" w:rsidP="00C506B8">
      <w:pPr>
        <w:pStyle w:val="Normal1"/>
        <w:jc w:val="both"/>
        <w:rPr>
          <w:rFonts w:ascii="Arial" w:hAnsi="Arial" w:cs="Arial"/>
          <w:bCs/>
          <w:sz w:val="22"/>
          <w:szCs w:val="22"/>
        </w:rPr>
      </w:pPr>
      <w:r>
        <w:rPr>
          <w:rFonts w:ascii="Arial" w:hAnsi="Arial" w:cs="Arial"/>
          <w:bCs/>
          <w:sz w:val="22"/>
          <w:szCs w:val="22"/>
        </w:rPr>
        <w:t>Iskustvo rada na projektima Europske unije ili fondova Europske unije</w:t>
      </w:r>
    </w:p>
    <w:p w14:paraId="71C2E4F2" w14:textId="77777777" w:rsidR="00C506B8" w:rsidRDefault="00C506B8" w:rsidP="00C506B8">
      <w:pPr>
        <w:pStyle w:val="Normal1"/>
        <w:jc w:val="both"/>
        <w:rPr>
          <w:rFonts w:ascii="Arial" w:hAnsi="Arial" w:cs="Arial"/>
          <w:bCs/>
          <w:sz w:val="22"/>
          <w:szCs w:val="22"/>
        </w:rPr>
      </w:pPr>
    </w:p>
    <w:p w14:paraId="5CD61199" w14:textId="77777777" w:rsidR="00C506B8" w:rsidRDefault="00C506B8" w:rsidP="00C506B8">
      <w:pPr>
        <w:pStyle w:val="Normal1"/>
        <w:jc w:val="both"/>
        <w:rPr>
          <w:rFonts w:ascii="Arial" w:hAnsi="Arial" w:cs="Arial"/>
          <w:bCs/>
          <w:sz w:val="22"/>
          <w:szCs w:val="22"/>
        </w:rPr>
      </w:pPr>
      <w:r>
        <w:rPr>
          <w:rFonts w:ascii="Arial" w:hAnsi="Arial" w:cs="Arial"/>
          <w:bCs/>
          <w:sz w:val="22"/>
          <w:szCs w:val="22"/>
        </w:rPr>
        <w:t>0 bodova-nema iskustva na radu s projektima</w:t>
      </w:r>
    </w:p>
    <w:p w14:paraId="1B6DFF5D" w14:textId="77777777" w:rsidR="00C506B8" w:rsidRDefault="00C506B8" w:rsidP="00C506B8">
      <w:pPr>
        <w:pStyle w:val="Normal1"/>
        <w:jc w:val="both"/>
        <w:rPr>
          <w:rFonts w:ascii="Arial" w:hAnsi="Arial" w:cs="Arial"/>
          <w:bCs/>
          <w:sz w:val="22"/>
          <w:szCs w:val="22"/>
        </w:rPr>
      </w:pPr>
      <w:r>
        <w:rPr>
          <w:rFonts w:ascii="Arial" w:hAnsi="Arial" w:cs="Arial"/>
          <w:bCs/>
          <w:sz w:val="22"/>
          <w:szCs w:val="22"/>
        </w:rPr>
        <w:t>1 bod-ima iskustva na radu s projektima</w:t>
      </w:r>
    </w:p>
    <w:p w14:paraId="65EA5206" w14:textId="77777777" w:rsidR="00C506B8" w:rsidRDefault="00C506B8" w:rsidP="00C506B8">
      <w:pPr>
        <w:pStyle w:val="Normal1"/>
        <w:jc w:val="both"/>
        <w:rPr>
          <w:rFonts w:ascii="Arial" w:hAnsi="Arial" w:cs="Arial"/>
          <w:bCs/>
          <w:sz w:val="22"/>
          <w:szCs w:val="22"/>
        </w:rPr>
      </w:pPr>
    </w:p>
    <w:p w14:paraId="695995B5"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64.</w:t>
      </w:r>
    </w:p>
    <w:p w14:paraId="2CD11F51" w14:textId="77777777" w:rsidR="00C506B8" w:rsidRDefault="00C506B8" w:rsidP="00C506B8">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Nakon završenog postupka vrednovanja dodatnih kompetencija sastavlja se lista kandidata rangiranjem po bodovima.</w:t>
      </w:r>
    </w:p>
    <w:p w14:paraId="6DAB22BE"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Nakon utvrđivanja ukupnog rezultata ostvarenog na vrednovanju dodatnih kompetencija Školski odbor utvrđuje listu dva najbolje rangirana kandidata i dostavlja je Učiteljskom vijeću, Vijeću roditelja, radničkom vijeću odnosno skupu ( zboru ) radnika i Školskom odboru, osim ako se na natječaj javio samo jedan kandidat odnosno ako samo jedan kandidat ispunjava uvjete natječaja.</w:t>
      </w:r>
    </w:p>
    <w:p w14:paraId="5960B554" w14:textId="77777777" w:rsidR="00C506B8" w:rsidRDefault="00C506B8" w:rsidP="00C506B8">
      <w:pPr>
        <w:pStyle w:val="Normal1"/>
        <w:rPr>
          <w:rFonts w:ascii="Arial" w:eastAsia="Comic Sans MS" w:hAnsi="Arial" w:cs="Arial"/>
          <w:b/>
          <w:sz w:val="22"/>
          <w:szCs w:val="22"/>
        </w:rPr>
      </w:pPr>
    </w:p>
    <w:p w14:paraId="6E193D57" w14:textId="77777777" w:rsidR="00C506B8" w:rsidRDefault="00C506B8" w:rsidP="00C506B8">
      <w:pPr>
        <w:pStyle w:val="Normal1"/>
        <w:jc w:val="center"/>
        <w:rPr>
          <w:rFonts w:ascii="Arial" w:hAnsi="Arial" w:cs="Arial"/>
          <w:b/>
          <w:sz w:val="22"/>
          <w:szCs w:val="22"/>
        </w:rPr>
      </w:pPr>
      <w:r>
        <w:rPr>
          <w:rFonts w:ascii="Arial" w:eastAsia="Comic Sans MS" w:hAnsi="Arial" w:cs="Arial"/>
          <w:b/>
          <w:sz w:val="22"/>
          <w:szCs w:val="22"/>
        </w:rPr>
        <w:t>Članak 65.</w:t>
      </w:r>
    </w:p>
    <w:p w14:paraId="59532D09"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Ako nakon vrednovanja dodatnih kompetencija dva ili više kandidata imaju jednak najveći broj bodova  Učiteljskom</w:t>
      </w:r>
      <w:r>
        <w:rPr>
          <w:rFonts w:ascii="Arial" w:hAnsi="Arial" w:cs="Arial"/>
          <w:bCs/>
          <w:color w:val="00B0F0"/>
          <w:sz w:val="22"/>
          <w:szCs w:val="22"/>
        </w:rPr>
        <w:t xml:space="preserve"> </w:t>
      </w:r>
      <w:r>
        <w:rPr>
          <w:rFonts w:ascii="Arial" w:hAnsi="Arial" w:cs="Arial"/>
          <w:bCs/>
          <w:sz w:val="22"/>
          <w:szCs w:val="22"/>
        </w:rPr>
        <w:t>vijeću, Vijeću roditelja, radničkom vijeću odnosno skupu ( zboru ) radnika i Školskom odboru dostavlja se lista u kojoj su navedeni svi kandidati koji ostvaruju jednak najveći broj bodova.</w:t>
      </w:r>
      <w:r>
        <w:rPr>
          <w:rFonts w:ascii="Arial" w:hAnsi="Arial" w:cs="Arial"/>
          <w:bCs/>
          <w:sz w:val="22"/>
          <w:szCs w:val="22"/>
        </w:rPr>
        <w:br/>
      </w:r>
      <w:r>
        <w:rPr>
          <w:rFonts w:ascii="Arial" w:eastAsia="Comic Sans MS" w:hAnsi="Arial" w:cs="Arial"/>
          <w:sz w:val="22"/>
          <w:szCs w:val="22"/>
        </w:rPr>
        <w:t xml:space="preserve">(2) </w:t>
      </w:r>
      <w:r>
        <w:rPr>
          <w:rFonts w:ascii="Arial" w:hAnsi="Arial" w:cs="Arial"/>
          <w:bCs/>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66F3AAFA"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(3) </w:t>
      </w:r>
      <w:r>
        <w:rPr>
          <w:rFonts w:ascii="Arial" w:hAnsi="Arial" w:cs="Arial"/>
          <w:bCs/>
          <w:sz w:val="22"/>
          <w:szCs w:val="22"/>
        </w:rPr>
        <w:t xml:space="preserve">Ako nakon vrednovanja dodatnih kompetencija jedan kandidat ima najveći broj bodova, a 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na listi u daljnju proceduru upućuje se lista na kojoj su navedeni svi kandidati. </w:t>
      </w:r>
    </w:p>
    <w:p w14:paraId="2CF32A90"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Iznimno od stavka 3. ovog članka , kada 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07B4A5D1" w14:textId="77777777" w:rsidR="00C506B8" w:rsidRDefault="00C506B8" w:rsidP="00C506B8">
      <w:pPr>
        <w:pStyle w:val="Normal1"/>
        <w:rPr>
          <w:rFonts w:ascii="Arial" w:hAnsi="Arial" w:cs="Arial"/>
          <w:sz w:val="22"/>
          <w:szCs w:val="22"/>
        </w:rPr>
      </w:pPr>
    </w:p>
    <w:p w14:paraId="3849EBB0" w14:textId="77777777" w:rsidR="00C506B8" w:rsidRDefault="00C506B8" w:rsidP="00C506B8">
      <w:pPr>
        <w:pStyle w:val="Normal1"/>
        <w:jc w:val="both"/>
        <w:rPr>
          <w:rFonts w:ascii="Arial" w:hAnsi="Arial" w:cs="Arial"/>
          <w:b/>
          <w:sz w:val="22"/>
          <w:szCs w:val="22"/>
        </w:rPr>
      </w:pPr>
      <w:r>
        <w:rPr>
          <w:rFonts w:ascii="Arial" w:hAnsi="Arial" w:cs="Arial"/>
          <w:sz w:val="22"/>
          <w:szCs w:val="22"/>
        </w:rPr>
        <w:t xml:space="preserve"> </w:t>
      </w: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66.</w:t>
      </w:r>
    </w:p>
    <w:p w14:paraId="06E3919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14:paraId="6354E86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Sjednice iz stavka 1. ovog članka sazivaju se u skladu s općim aktima Škole i odredbama ovog statuta. </w:t>
      </w:r>
    </w:p>
    <w:p w14:paraId="4B63B69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Sjednicu Učiteljskog vijeća vodi član Školskog odbora iz reda Učiteljskog vijeća  kojeg Učiteljsko</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4B619C0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(4) U slučaju nemogućnosti da osobe iz stavka 3. ovog članka vode sjednicu, Učiteljsko </w:t>
      </w:r>
      <w:r>
        <w:rPr>
          <w:rFonts w:ascii="Arial" w:eastAsia="Comic Sans MS" w:hAnsi="Arial" w:cs="Arial"/>
          <w:i/>
          <w:color w:val="00B0F0"/>
          <w:sz w:val="22"/>
          <w:szCs w:val="22"/>
        </w:rPr>
        <w:t xml:space="preserve"> </w:t>
      </w:r>
      <w:r>
        <w:rPr>
          <w:rFonts w:ascii="Arial" w:eastAsia="Comic Sans MS" w:hAnsi="Arial" w:cs="Arial"/>
          <w:sz w:val="22"/>
          <w:szCs w:val="22"/>
        </w:rPr>
        <w:t>vijeće, Vijeće roditelja, odnosno skup (zbor) radnika biraju predsjedavatelja sjednice.</w:t>
      </w:r>
    </w:p>
    <w:p w14:paraId="7AAB56BC"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(5) Na sjednici Učiteljskog vijeća, Vijeća roditelja i na skupu (zboru)  radnika</w:t>
      </w:r>
      <w:r>
        <w:rPr>
          <w:b/>
          <w:bCs/>
          <w:sz w:val="27"/>
          <w:szCs w:val="27"/>
        </w:rPr>
        <w:t xml:space="preserve"> </w:t>
      </w:r>
      <w:r>
        <w:rPr>
          <w:rFonts w:ascii="Arial" w:hAnsi="Arial" w:cs="Arial"/>
          <w:bCs/>
          <w:sz w:val="22"/>
          <w:szCs w:val="22"/>
        </w:rPr>
        <w:t>kandidati predstavljaju program rada za mandatno razdoblje.</w:t>
      </w:r>
      <w:r>
        <w:rPr>
          <w:rFonts w:ascii="Arial" w:hAnsi="Arial" w:cs="Arial"/>
          <w:bCs/>
          <w:sz w:val="22"/>
          <w:szCs w:val="22"/>
        </w:rPr>
        <w:br/>
      </w:r>
      <w:r>
        <w:rPr>
          <w:rFonts w:ascii="Arial" w:eastAsia="Comic Sans MS" w:hAnsi="Arial" w:cs="Arial"/>
          <w:sz w:val="22"/>
          <w:szCs w:val="22"/>
        </w:rPr>
        <w:t xml:space="preserve">(6) </w:t>
      </w:r>
      <w:r>
        <w:rPr>
          <w:rFonts w:ascii="Arial" w:hAnsi="Arial" w:cs="Arial"/>
          <w:bCs/>
          <w:sz w:val="22"/>
          <w:szCs w:val="22"/>
        </w:rPr>
        <w:t>Nakon završenog predstavljanja programa rada U</w:t>
      </w:r>
      <w:r>
        <w:rPr>
          <w:rFonts w:ascii="Arial" w:eastAsia="Comic Sans MS" w:hAnsi="Arial" w:cs="Arial"/>
          <w:sz w:val="22"/>
          <w:szCs w:val="22"/>
        </w:rPr>
        <w:t>čiteljsko vijeće, Vijeće roditelja i skup (zbor) radnika tajno glasuju  o kandidatima za ravnatelja</w:t>
      </w:r>
      <w:r>
        <w:rPr>
          <w:rFonts w:ascii="Arial" w:eastAsia="Comic Sans MS" w:hAnsi="Arial" w:cs="Arial"/>
          <w:b/>
          <w:i/>
          <w:sz w:val="22"/>
          <w:szCs w:val="22"/>
        </w:rPr>
        <w:t xml:space="preserve">, </w:t>
      </w:r>
      <w:r>
        <w:rPr>
          <w:rFonts w:ascii="Arial" w:eastAsia="Comic Sans MS" w:hAnsi="Arial" w:cs="Arial"/>
          <w:sz w:val="22"/>
          <w:szCs w:val="22"/>
        </w:rPr>
        <w:t>a nakon završenog glasovanja donosi se pisani zaključak koji se dostavlja  Školskom odboru.</w:t>
      </w:r>
    </w:p>
    <w:p w14:paraId="1A2B723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(7) Zaključci tijela  iz stavka 6. ovog članka obvezuju članove Školskog odbora  koje ih je imenovalo u Školski odbor. </w:t>
      </w:r>
    </w:p>
    <w:p w14:paraId="0FC99501" w14:textId="77777777" w:rsidR="00C506B8" w:rsidRDefault="00C506B8" w:rsidP="00C506B8">
      <w:pPr>
        <w:pStyle w:val="Normal1"/>
        <w:jc w:val="both"/>
        <w:rPr>
          <w:rFonts w:ascii="Arial" w:eastAsia="Comic Sans MS" w:hAnsi="Arial" w:cs="Arial"/>
          <w:sz w:val="22"/>
          <w:szCs w:val="22"/>
        </w:rPr>
      </w:pPr>
    </w:p>
    <w:p w14:paraId="436605DB" w14:textId="77777777" w:rsidR="00C506B8" w:rsidRDefault="00C506B8" w:rsidP="00C506B8">
      <w:pPr>
        <w:pStyle w:val="Normal1"/>
        <w:jc w:val="both"/>
        <w:rPr>
          <w:rFonts w:ascii="Arial"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67.</w:t>
      </w:r>
    </w:p>
    <w:p w14:paraId="3BFB68C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Glasovanje je pravovaljano ako mu je pristupila najmanje natpolovična većina članova Učiteljskog vijeća, Vijeća roditelja te skupa (zbora) radnika. </w:t>
      </w:r>
    </w:p>
    <w:p w14:paraId="36EF089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Na sjednici Učiteljskog vijeća, Vijeća roditelja i skupu (zboru) radnika  bira se izborno povjerenstvo koje će voditi postupak glasovanja i zapisnik o izborima. </w:t>
      </w:r>
    </w:p>
    <w:p w14:paraId="0B2A279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Izborno povjerenstvo ima predsjednika i dva člana. </w:t>
      </w:r>
    </w:p>
    <w:p w14:paraId="6B3E447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Članom izbornog povjerenstva ne može biti osoba koja je kandidat za ravnatelja Škole. </w:t>
      </w:r>
    </w:p>
    <w:p w14:paraId="4ED57D4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Izborno povjerenstvo abecednim redom utvrđuje izbornu  listu kandidata za ravnatelja koju je utvrdio Školski odbor u skladu s odredbama  ovog statuta.</w:t>
      </w:r>
    </w:p>
    <w:p w14:paraId="6F348E0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Glasački listići izrađuju se abecednim redom i ovjeravaju pečatom Škole, a broj glasačkih listića mora biti jednak broju članova nazočnih na sjednici na kojoj se provodi glasovanje.</w:t>
      </w:r>
    </w:p>
    <w:p w14:paraId="4E39459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(6) Svaki član nazočan na sjednici Učiteljskog vijeća, Vijeća roditelja i skupu (zboru) radnika glasuje na način da na glasačkom listiću zaokruži redni broj ispred prezimena i imena kandidata za kojeg glasuje.</w:t>
      </w:r>
    </w:p>
    <w:p w14:paraId="06304BD1"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(7) Svaki drukčiji način glasovanja smatra se nevažećim glasačkim listićem. </w:t>
      </w:r>
    </w:p>
    <w:p w14:paraId="05D931C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(8) Ako se glasuje o samo jednom kandidatu na glasački listić navodi se „za“ i „ protiv“. </w:t>
      </w:r>
    </w:p>
    <w:p w14:paraId="7856354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(9) Nakon obavljenog glasovanja izborno povjerenstvo prebrojava glasove s važećih glasačkih listića i sastavlja listu kandidata za ravnatelja Škole prema broju dobivenih glasova.</w:t>
      </w:r>
    </w:p>
    <w:p w14:paraId="1E474DF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3087072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47291CE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(12) Kada se glasuje o samo jednom kandidatu on mora dobiti natpolovičnu većinu glasova nazočnih na sjednici Učiteljskog vijeća, Vijeća roditelja i skupu (zboru) radnika.</w:t>
      </w:r>
    </w:p>
    <w:p w14:paraId="0F46D8A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(13) Glasovanje se može ponoviti i u slučaju ako Učiteljsko vijeće, Vijeće roditelja ili skup (zbor) radnika raspolažu dokazima da je tijekom izbora bilo propusta koji su utjecali na rezultate glasovanja. </w:t>
      </w:r>
    </w:p>
    <w:p w14:paraId="2BF27FD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(14) Na temelju utvrđenih rezultata glasovanja donose se zaključci iz članka 66. stavcima 6. i 7. ovog statuta koji se dostavljaju Školskom odboru.</w:t>
      </w:r>
    </w:p>
    <w:p w14:paraId="111F6101" w14:textId="77777777" w:rsidR="00C506B8" w:rsidRDefault="00C506B8" w:rsidP="00C506B8">
      <w:pPr>
        <w:pStyle w:val="Normal1"/>
        <w:jc w:val="both"/>
        <w:rPr>
          <w:b/>
          <w:bCs/>
          <w:sz w:val="27"/>
          <w:szCs w:val="27"/>
        </w:rPr>
      </w:pPr>
    </w:p>
    <w:p w14:paraId="7BD92D8A" w14:textId="77777777" w:rsidR="00C506B8" w:rsidRDefault="00C506B8" w:rsidP="00C506B8">
      <w:pPr>
        <w:pStyle w:val="Normal1"/>
        <w:jc w:val="center"/>
        <w:rPr>
          <w:rFonts w:ascii="Arial" w:hAnsi="Arial" w:cs="Arial"/>
          <w:bCs/>
          <w:sz w:val="22"/>
          <w:szCs w:val="22"/>
        </w:rPr>
      </w:pPr>
      <w:r>
        <w:rPr>
          <w:rFonts w:ascii="Arial" w:hAnsi="Arial" w:cs="Arial"/>
          <w:b/>
          <w:bCs/>
          <w:sz w:val="22"/>
          <w:szCs w:val="22"/>
        </w:rPr>
        <w:t>Članak 68</w:t>
      </w:r>
      <w:r>
        <w:rPr>
          <w:rFonts w:ascii="Arial" w:hAnsi="Arial" w:cs="Arial"/>
          <w:bCs/>
          <w:sz w:val="22"/>
          <w:szCs w:val="22"/>
        </w:rPr>
        <w:t>.</w:t>
      </w:r>
    </w:p>
    <w:p w14:paraId="55B5009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bCs/>
          <w:sz w:val="22"/>
          <w:szCs w:val="22"/>
        </w:rPr>
        <w:t>Na sjednici Školskog odbora kandidati predstavljaju program rada.</w:t>
      </w:r>
    </w:p>
    <w:p w14:paraId="1BE48BA1"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(2) Nakon što kandidati završe s  predstavljanjem programa rada pristupa se glasovanju. </w:t>
      </w:r>
    </w:p>
    <w:p w14:paraId="29CD731C"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(3) Školski odbor javnim glasovanjem </w:t>
      </w:r>
      <w:r>
        <w:rPr>
          <w:rFonts w:ascii="Arial" w:hAnsi="Arial" w:cs="Arial"/>
          <w:bCs/>
          <w:sz w:val="22"/>
          <w:szCs w:val="22"/>
        </w:rPr>
        <w:t>imenuje ravnatelja odlukom koja stupa na snagu nakon dobivene suglasnosti ministra.</w:t>
      </w:r>
    </w:p>
    <w:p w14:paraId="49C5C7EC" w14:textId="77777777" w:rsidR="00C506B8" w:rsidRDefault="00C506B8" w:rsidP="00C506B8">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Ministru se dostavlja zahtjev za prethodnu suglasnost u roku od tri dana od sjednice Školskog odbora iz stavaka 2. i 3. ovog članka. </w:t>
      </w:r>
      <w:r>
        <w:rPr>
          <w:rFonts w:ascii="Arial" w:hAnsi="Arial" w:cs="Arial"/>
          <w:bCs/>
          <w:sz w:val="22"/>
          <w:szCs w:val="22"/>
        </w:rPr>
        <w:br/>
      </w:r>
      <w:r>
        <w:rPr>
          <w:rFonts w:ascii="Arial" w:eastAsia="Comic Sans MS" w:hAnsi="Arial" w:cs="Arial"/>
          <w:sz w:val="22"/>
          <w:szCs w:val="22"/>
        </w:rPr>
        <w:t xml:space="preserve">(5) </w:t>
      </w:r>
      <w:r>
        <w:rPr>
          <w:rFonts w:ascii="Arial" w:hAnsi="Arial" w:cs="Arial"/>
          <w:bCs/>
          <w:sz w:val="22"/>
          <w:szCs w:val="22"/>
        </w:rPr>
        <w:t xml:space="preserve">Ako ministar ne uskrati suglasnost u roku od 15 dana od dana dostave zahtjeva za suglasnošću, smatra se da je suglasnost dana. </w:t>
      </w:r>
    </w:p>
    <w:p w14:paraId="43937EE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(6) Ako je ministar uskratio suglasnost za imenovanje ravnatelja, postupak imenovanja ravnatelja ponovit će se u skladu s odredbama Zakona o ustanovama i ovog statuta.  </w:t>
      </w:r>
    </w:p>
    <w:p w14:paraId="0C78396A"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ab/>
      </w:r>
    </w:p>
    <w:p w14:paraId="7B3F54A5" w14:textId="77777777" w:rsidR="00C506B8" w:rsidRDefault="00C506B8" w:rsidP="00C506B8">
      <w:pPr>
        <w:pStyle w:val="Normal1"/>
        <w:jc w:val="both"/>
        <w:rPr>
          <w:rFonts w:ascii="Arial" w:hAnsi="Arial" w:cs="Arial"/>
          <w:b/>
          <w:sz w:val="22"/>
          <w:szCs w:val="22"/>
        </w:rPr>
      </w:pPr>
      <w:r>
        <w:rPr>
          <w:rFonts w:ascii="Arial" w:hAnsi="Arial" w:cs="Arial"/>
          <w:b/>
          <w:sz w:val="22"/>
          <w:szCs w:val="22"/>
        </w:rPr>
        <w:t>Sklapanje ugovora o radu s ravnateljem</w:t>
      </w:r>
    </w:p>
    <w:p w14:paraId="479F4689" w14:textId="77777777" w:rsidR="00C506B8" w:rsidRDefault="00C506B8" w:rsidP="00C506B8">
      <w:pPr>
        <w:pStyle w:val="Normal1"/>
        <w:jc w:val="both"/>
        <w:rPr>
          <w:rFonts w:ascii="Arial" w:hAnsi="Arial" w:cs="Arial"/>
          <w:b/>
          <w:sz w:val="22"/>
          <w:szCs w:val="22"/>
        </w:rPr>
      </w:pPr>
    </w:p>
    <w:p w14:paraId="4461D4B4" w14:textId="77777777" w:rsidR="00C506B8" w:rsidRDefault="00C506B8" w:rsidP="00C506B8">
      <w:pPr>
        <w:pStyle w:val="Normal1"/>
        <w:jc w:val="center"/>
        <w:rPr>
          <w:rFonts w:ascii="Arial" w:hAnsi="Arial" w:cs="Arial"/>
          <w:b/>
          <w:sz w:val="22"/>
          <w:szCs w:val="22"/>
        </w:rPr>
      </w:pPr>
      <w:r>
        <w:rPr>
          <w:rFonts w:ascii="Arial" w:eastAsia="Comic Sans MS" w:hAnsi="Arial" w:cs="Arial"/>
          <w:b/>
          <w:sz w:val="22"/>
          <w:szCs w:val="22"/>
        </w:rPr>
        <w:t>Članak 69.</w:t>
      </w:r>
    </w:p>
    <w:p w14:paraId="7829DC8C"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 S imenovanim ravnateljem predsjednik Školskog odbora sklapa ugovor o radu na određeno puno radno vrijeme na rok od pet  godina.</w:t>
      </w:r>
    </w:p>
    <w:p w14:paraId="78FEDAE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14:paraId="6421778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Na zahtjev osobe koja je imenovana ravnateljem Škole, a koja u Školi ili drugoj školi ima sklopljen ugovor o radu na neodređeno vrijeme za radno mjesto učitelja</w:t>
      </w:r>
      <w:r>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taj ugovor o radu mirovat će do prestanka mandata, a najdulje za vrijeme dva uzastopna mandata. </w:t>
      </w:r>
    </w:p>
    <w:p w14:paraId="72F2A617" w14:textId="77777777" w:rsidR="00C506B8" w:rsidRDefault="00C506B8" w:rsidP="00C506B8">
      <w:pPr>
        <w:pStyle w:val="Normal1"/>
        <w:ind w:hanging="179"/>
        <w:jc w:val="both"/>
        <w:rPr>
          <w:rFonts w:ascii="Arial" w:eastAsia="Comic Sans MS" w:hAnsi="Arial" w:cs="Arial"/>
          <w:sz w:val="22"/>
          <w:szCs w:val="22"/>
        </w:rPr>
      </w:pPr>
      <w:r>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14:paraId="61DAC7D3" w14:textId="77777777" w:rsidR="00C506B8" w:rsidRDefault="00C506B8" w:rsidP="00C506B8">
      <w:pPr>
        <w:pStyle w:val="Normal1"/>
        <w:ind w:hanging="179"/>
        <w:jc w:val="both"/>
        <w:rPr>
          <w:rFonts w:ascii="Arial" w:hAnsi="Arial" w:cs="Arial"/>
          <w:sz w:val="22"/>
          <w:szCs w:val="22"/>
        </w:rPr>
      </w:pPr>
    </w:p>
    <w:p w14:paraId="2130D314" w14:textId="77777777" w:rsidR="00C506B8" w:rsidRDefault="00C506B8" w:rsidP="00C506B8">
      <w:pPr>
        <w:pStyle w:val="Normal1"/>
        <w:ind w:hanging="179"/>
        <w:jc w:val="both"/>
        <w:rPr>
          <w:rFonts w:ascii="Arial" w:hAnsi="Arial" w:cs="Arial"/>
          <w:sz w:val="22"/>
          <w:szCs w:val="22"/>
        </w:rPr>
      </w:pPr>
    </w:p>
    <w:p w14:paraId="691E6F8B" w14:textId="77777777" w:rsidR="00C506B8" w:rsidRDefault="00C506B8" w:rsidP="00C506B8">
      <w:pPr>
        <w:pStyle w:val="Normal1"/>
        <w:ind w:hanging="179"/>
        <w:jc w:val="both"/>
        <w:rPr>
          <w:rFonts w:ascii="Arial" w:hAnsi="Arial" w:cs="Arial"/>
          <w:sz w:val="22"/>
          <w:szCs w:val="22"/>
        </w:rPr>
      </w:pPr>
    </w:p>
    <w:p w14:paraId="4FAA1A10" w14:textId="77777777" w:rsidR="00C506B8" w:rsidRDefault="00C506B8" w:rsidP="00C506B8">
      <w:pPr>
        <w:pStyle w:val="Normal1"/>
        <w:ind w:hanging="179"/>
        <w:jc w:val="both"/>
        <w:rPr>
          <w:rFonts w:ascii="Arial" w:hAnsi="Arial" w:cs="Arial"/>
          <w:sz w:val="22"/>
          <w:szCs w:val="22"/>
        </w:rPr>
      </w:pPr>
    </w:p>
    <w:p w14:paraId="4BB6A73C" w14:textId="77777777" w:rsidR="00C506B8" w:rsidRDefault="00C506B8" w:rsidP="00C506B8">
      <w:pPr>
        <w:pStyle w:val="Normal1"/>
        <w:ind w:hanging="179"/>
        <w:jc w:val="both"/>
        <w:rPr>
          <w:rFonts w:ascii="Arial" w:hAnsi="Arial" w:cs="Arial"/>
          <w:sz w:val="22"/>
          <w:szCs w:val="22"/>
        </w:rPr>
      </w:pPr>
    </w:p>
    <w:p w14:paraId="393A9751" w14:textId="77777777" w:rsidR="00C506B8" w:rsidRDefault="00C506B8" w:rsidP="00C506B8">
      <w:pPr>
        <w:pStyle w:val="Normal1"/>
        <w:ind w:hanging="179"/>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Izvješćivanje kandidata prijavljenih na natječaj za ravnatelja </w:t>
      </w:r>
    </w:p>
    <w:p w14:paraId="17CBD532" w14:textId="77777777" w:rsidR="00C506B8" w:rsidRDefault="00C506B8" w:rsidP="00C506B8">
      <w:pPr>
        <w:pStyle w:val="Normal1"/>
        <w:ind w:hanging="179"/>
        <w:jc w:val="both"/>
        <w:rPr>
          <w:rFonts w:ascii="Arial" w:hAnsi="Arial" w:cs="Arial"/>
          <w:b/>
          <w:sz w:val="22"/>
          <w:szCs w:val="22"/>
        </w:rPr>
      </w:pPr>
    </w:p>
    <w:p w14:paraId="01BE9FAE"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70</w:t>
      </w:r>
      <w:r>
        <w:rPr>
          <w:rFonts w:ascii="Arial" w:eastAsia="Comic Sans MS" w:hAnsi="Arial" w:cs="Arial"/>
          <w:sz w:val="22"/>
          <w:szCs w:val="22"/>
        </w:rPr>
        <w:t>.</w:t>
      </w:r>
    </w:p>
    <w:p w14:paraId="090098C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76F0BC9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Osoba koja je podnijela prijavu na natječaj može pobijati tužbom odluku o imenovanju zbog bitne povrede postupka ili zbog toga što izabrani kandidat ne ispunjava uvjete koji su objavljeni u natječaju. </w:t>
      </w:r>
    </w:p>
    <w:p w14:paraId="0C80D31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Tužba se podnosi općinskom sudu mjesno nadležnom prema sjedištu Škole.</w:t>
      </w:r>
    </w:p>
    <w:p w14:paraId="452E8127" w14:textId="77777777" w:rsidR="00C506B8" w:rsidRDefault="00C506B8" w:rsidP="00C506B8">
      <w:pPr>
        <w:pStyle w:val="Normal1"/>
        <w:jc w:val="both"/>
        <w:rPr>
          <w:rFonts w:ascii="Arial" w:hAnsi="Arial" w:cs="Arial"/>
          <w:sz w:val="22"/>
          <w:szCs w:val="22"/>
        </w:rPr>
      </w:pPr>
    </w:p>
    <w:p w14:paraId="241D9BAC" w14:textId="77777777" w:rsidR="00C506B8" w:rsidRDefault="00C506B8" w:rsidP="00C506B8">
      <w:pPr>
        <w:pStyle w:val="Normal1"/>
        <w:jc w:val="both"/>
        <w:rPr>
          <w:rFonts w:ascii="Arial" w:hAnsi="Arial" w:cs="Arial"/>
          <w:sz w:val="22"/>
          <w:szCs w:val="22"/>
        </w:rPr>
      </w:pPr>
    </w:p>
    <w:p w14:paraId="1EE9DB8B"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Vršitelj dužnosti ravnatelja </w:t>
      </w:r>
    </w:p>
    <w:p w14:paraId="0C9836F8" w14:textId="77777777" w:rsidR="00C506B8" w:rsidRDefault="00C506B8" w:rsidP="00C506B8">
      <w:pPr>
        <w:pStyle w:val="Normal1"/>
        <w:jc w:val="center"/>
        <w:rPr>
          <w:rFonts w:ascii="Arial" w:hAnsi="Arial" w:cs="Arial"/>
          <w:b/>
          <w:sz w:val="22"/>
          <w:szCs w:val="22"/>
        </w:rPr>
      </w:pPr>
      <w:r>
        <w:rPr>
          <w:rFonts w:ascii="Arial" w:eastAsia="Comic Sans MS" w:hAnsi="Arial" w:cs="Arial"/>
          <w:b/>
          <w:sz w:val="22"/>
          <w:szCs w:val="22"/>
        </w:rPr>
        <w:t>Članak 71.</w:t>
      </w:r>
    </w:p>
    <w:p w14:paraId="468188E8" w14:textId="77777777" w:rsidR="00C506B8" w:rsidRDefault="00C506B8" w:rsidP="00C506B8">
      <w:pPr>
        <w:pStyle w:val="Normal1"/>
        <w:rPr>
          <w:rFonts w:ascii="Arial" w:hAnsi="Arial" w:cs="Arial"/>
          <w:sz w:val="22"/>
          <w:szCs w:val="22"/>
        </w:rPr>
      </w:pPr>
      <w:r>
        <w:rPr>
          <w:rFonts w:ascii="Arial" w:eastAsia="Comic Sans MS" w:hAnsi="Arial" w:cs="Arial"/>
          <w:sz w:val="22"/>
          <w:szCs w:val="22"/>
        </w:rPr>
        <w:t>(1) Ako Školski odbor prema natječaju  u postupku određenom ovim statutom ne imenuje ravnatelja, imenovat će vršitelja dužnosti ravnatelja.</w:t>
      </w:r>
    </w:p>
    <w:p w14:paraId="726E0AB0" w14:textId="77777777" w:rsidR="00C506B8" w:rsidRDefault="00C506B8" w:rsidP="00C506B8">
      <w:pPr>
        <w:pStyle w:val="Normal1"/>
        <w:rPr>
          <w:rFonts w:ascii="Arial" w:hAnsi="Arial" w:cs="Arial"/>
          <w:sz w:val="22"/>
          <w:szCs w:val="22"/>
        </w:rPr>
      </w:pPr>
      <w:r>
        <w:rPr>
          <w:rFonts w:ascii="Arial" w:eastAsia="Comic Sans MS" w:hAnsi="Arial" w:cs="Arial"/>
          <w:sz w:val="22"/>
          <w:szCs w:val="22"/>
        </w:rPr>
        <w:t>(2) Za vršitelja dužnosti ravnatelja može biti imenovana osoba koja ispunjava uvjete za učitelja odnosno stručnog suradnika.</w:t>
      </w:r>
    </w:p>
    <w:p w14:paraId="029CFD0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Glasovanje za vršitelja dužnosti ravnatelja obavlja se tajnim glasovanjem. </w:t>
      </w:r>
    </w:p>
    <w:p w14:paraId="5BA4799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(4) Mandat vršitelja dužnosti ravnatelja traje do imenovanja ravnatelja, a najdulje godinu dana.</w:t>
      </w:r>
    </w:p>
    <w:p w14:paraId="4FDA8E7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Osoba imenovana za vršitelja dužnosti ravnatelja sklapa s predsjednikom Školskog odbora ugovor o radu na određeno vrijeme za obavljanje poslova vršitelja dužnosti ravnatelja.</w:t>
      </w:r>
    </w:p>
    <w:p w14:paraId="0E97996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(6) </w:t>
      </w:r>
      <w:r>
        <w:rPr>
          <w:rFonts w:ascii="Arial" w:hAnsi="Arial" w:cs="Arial"/>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68E51D7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(7) Vršitelj dužnosti ravnatelja ima sva prava i obveze ravnatelja.</w:t>
      </w:r>
    </w:p>
    <w:p w14:paraId="38A96E8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(8) Vršitelj dužnosti ravnatelja imenuje se u skladu s odredbama ovoga članka i u slučaju kada Škola nema ravnatelja. </w:t>
      </w:r>
    </w:p>
    <w:p w14:paraId="5700E46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(9) Za vršitelja dužnosti ravnatelja ne može biti imenovana osoba kojoj je ministar uskratio suglasnost u postupku imenovanja ravnatelja Škole. </w:t>
      </w:r>
    </w:p>
    <w:p w14:paraId="58478E06" w14:textId="77777777" w:rsidR="00C506B8" w:rsidRDefault="00C506B8" w:rsidP="00C506B8">
      <w:pPr>
        <w:pStyle w:val="Normal1"/>
        <w:jc w:val="both"/>
        <w:rPr>
          <w:rFonts w:ascii="Arial" w:hAnsi="Arial" w:cs="Arial"/>
          <w:sz w:val="22"/>
          <w:szCs w:val="22"/>
        </w:rPr>
      </w:pPr>
    </w:p>
    <w:p w14:paraId="4C205C03"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Ovlasti ravnatelja </w:t>
      </w:r>
    </w:p>
    <w:p w14:paraId="1076C525" w14:textId="77777777" w:rsidR="00C506B8" w:rsidRDefault="00C506B8" w:rsidP="00C506B8">
      <w:pPr>
        <w:pStyle w:val="Normal1"/>
        <w:jc w:val="both"/>
        <w:rPr>
          <w:rFonts w:ascii="Arial" w:hAnsi="Arial" w:cs="Arial"/>
          <w:sz w:val="22"/>
          <w:szCs w:val="22"/>
        </w:rPr>
      </w:pPr>
    </w:p>
    <w:p w14:paraId="3775DF0E" w14:textId="77777777" w:rsidR="00C506B8" w:rsidRDefault="00C506B8" w:rsidP="00C506B8">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72.</w:t>
      </w:r>
    </w:p>
    <w:p w14:paraId="3FFAE1E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Ravnatelj je poslovodni i stručni voditelj Škole.</w:t>
      </w:r>
    </w:p>
    <w:p w14:paraId="16B9D94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Ravnatelj: </w:t>
      </w:r>
    </w:p>
    <w:p w14:paraId="72D22C25" w14:textId="77777777" w:rsidR="00C506B8" w:rsidRDefault="00C506B8" w:rsidP="00C506B8">
      <w:pPr>
        <w:pStyle w:val="Normal1"/>
        <w:ind w:left="-179"/>
        <w:jc w:val="both"/>
        <w:rPr>
          <w:rFonts w:ascii="Arial" w:hAnsi="Arial" w:cs="Arial"/>
          <w:sz w:val="22"/>
          <w:szCs w:val="22"/>
        </w:rPr>
      </w:pPr>
      <w:r>
        <w:rPr>
          <w:rFonts w:ascii="Arial" w:eastAsia="Comic Sans MS" w:hAnsi="Arial" w:cs="Arial"/>
          <w:sz w:val="22"/>
          <w:szCs w:val="22"/>
        </w:rPr>
        <w:t xml:space="preserve">   - predstavlja i zastupa Školu,</w:t>
      </w:r>
    </w:p>
    <w:p w14:paraId="03F48B1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odgovoran je za zakonitost rada i stručni rad Škole,</w:t>
      </w:r>
    </w:p>
    <w:p w14:paraId="5788D0BD" w14:textId="77777777" w:rsidR="00C506B8" w:rsidRDefault="00C506B8" w:rsidP="00C506B8">
      <w:pPr>
        <w:pStyle w:val="Normal1"/>
        <w:ind w:left="-179"/>
        <w:jc w:val="both"/>
        <w:rPr>
          <w:rFonts w:ascii="Arial" w:hAnsi="Arial" w:cs="Arial"/>
          <w:sz w:val="22"/>
          <w:szCs w:val="22"/>
        </w:rPr>
      </w:pPr>
      <w:r>
        <w:rPr>
          <w:rFonts w:ascii="Arial" w:hAnsi="Arial" w:cs="Arial"/>
          <w:sz w:val="22"/>
          <w:szCs w:val="22"/>
        </w:rPr>
        <w:t xml:space="preserve">   - </w:t>
      </w:r>
      <w:r>
        <w:rPr>
          <w:rFonts w:ascii="Arial" w:eastAsia="Comic Sans MS" w:hAnsi="Arial" w:cs="Arial"/>
          <w:sz w:val="22"/>
          <w:szCs w:val="22"/>
        </w:rPr>
        <w:t>poduzima sve pravne radnje u ime i za račun Škole,</w:t>
      </w:r>
    </w:p>
    <w:p w14:paraId="36BCC54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zastupa Školu u svim postupcima pred sudovima, upravnim i drugim državnim tijelima te pravnim osobama s javnim ovlastima,</w:t>
      </w:r>
    </w:p>
    <w:p w14:paraId="02E89D0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organizira i vodi poslovanje i rad Škole, </w:t>
      </w:r>
    </w:p>
    <w:p w14:paraId="30DD729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predlaže Školskom odboru statut i druge opće akte Škole, </w:t>
      </w:r>
    </w:p>
    <w:p w14:paraId="3A8191D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 predlaže Školskom odboru godišnji plan i program rada Škole, </w:t>
      </w:r>
    </w:p>
    <w:p w14:paraId="17C4386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i/>
          <w:sz w:val="22"/>
          <w:szCs w:val="22"/>
        </w:rPr>
        <w:t xml:space="preserve">- </w:t>
      </w:r>
      <w:r>
        <w:rPr>
          <w:rFonts w:ascii="Arial" w:eastAsia="Comic Sans MS" w:hAnsi="Arial" w:cs="Arial"/>
          <w:sz w:val="22"/>
          <w:szCs w:val="22"/>
        </w:rPr>
        <w:t>u suradnji s Učiteljskim</w:t>
      </w:r>
      <w:r>
        <w:rPr>
          <w:rFonts w:ascii="Arial" w:eastAsia="Comic Sans MS" w:hAnsi="Arial" w:cs="Arial"/>
          <w:color w:val="00B0F0"/>
          <w:sz w:val="22"/>
          <w:szCs w:val="22"/>
        </w:rPr>
        <w:t xml:space="preserve"> </w:t>
      </w:r>
      <w:r>
        <w:rPr>
          <w:rFonts w:ascii="Arial" w:eastAsia="Comic Sans MS" w:hAnsi="Arial" w:cs="Arial"/>
          <w:sz w:val="22"/>
          <w:szCs w:val="22"/>
        </w:rPr>
        <w:t xml:space="preserve">vijećem predlaže Školskom odboru donošenje školskog kurikuluma, </w:t>
      </w:r>
    </w:p>
    <w:p w14:paraId="5DB383D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predlaže Školskom odboru financijski plan, polugodišnji i godišnji obračun,</w:t>
      </w:r>
    </w:p>
    <w:p w14:paraId="4AD63F4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sudjeluje u radu Školskog odbora, bez prava odlučivanja,</w:t>
      </w:r>
    </w:p>
    <w:p w14:paraId="18455A2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obustavlja izvršenje odluka kolegijalnih tijela za koje smatra da nisu utemeljene na zakonu, podzakonskom ili općem aktu,</w:t>
      </w:r>
    </w:p>
    <w:p w14:paraId="37A09D8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izdaje radne naloge radnicima te imenuje razrednike,</w:t>
      </w:r>
    </w:p>
    <w:p w14:paraId="27C90F1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izvršava odluke i zaključke osnivača, Školskog odbora i Učiteljskog vijeća,</w:t>
      </w:r>
    </w:p>
    <w:p w14:paraId="6754387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saziva konstituirajuću sjednicu Školskog odbora i Vijeća roditelja,</w:t>
      </w:r>
    </w:p>
    <w:p w14:paraId="25075B5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planira, saziva i vodi sjednice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14:paraId="2648DDB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546EBB00" w14:textId="77777777" w:rsidR="00C506B8" w:rsidRDefault="00C506B8" w:rsidP="00C506B8">
      <w:pPr>
        <w:pStyle w:val="Normal1"/>
        <w:jc w:val="both"/>
        <w:rPr>
          <w:rFonts w:ascii="Arial" w:hAnsi="Arial" w:cs="Arial"/>
          <w:color w:val="auto"/>
          <w:sz w:val="22"/>
          <w:szCs w:val="22"/>
        </w:rPr>
      </w:pPr>
      <w:r>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3708E311" w14:textId="77777777" w:rsidR="00C506B8" w:rsidRDefault="00C506B8" w:rsidP="00C506B8">
      <w:pPr>
        <w:pStyle w:val="Normal1"/>
        <w:jc w:val="both"/>
        <w:rPr>
          <w:rFonts w:ascii="Arial" w:hAnsi="Arial" w:cs="Arial"/>
          <w:color w:val="auto"/>
          <w:sz w:val="22"/>
          <w:szCs w:val="22"/>
          <w:u w:val="single"/>
        </w:rPr>
      </w:pPr>
      <w:r>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Pr>
          <w:rFonts w:ascii="Arial" w:hAnsi="Arial" w:cs="Arial"/>
          <w:color w:val="auto"/>
          <w:sz w:val="22"/>
          <w:szCs w:val="22"/>
          <w:u w:val="single"/>
        </w:rPr>
        <w:t xml:space="preserve"> </w:t>
      </w:r>
    </w:p>
    <w:p w14:paraId="6AFBC48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poduzima zakonske mjere zbog neizvršavanja poslova ili neispunjavanja drugih obveza iz radnog odnosa, </w:t>
      </w:r>
    </w:p>
    <w:p w14:paraId="57AEBE6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brine i odgovara za sigurnost učenika, </w:t>
      </w:r>
      <w:proofErr w:type="spellStart"/>
      <w:r>
        <w:rPr>
          <w:rFonts w:ascii="Arial" w:eastAsia="Comic Sans MS" w:hAnsi="Arial" w:cs="Arial"/>
          <w:sz w:val="22"/>
          <w:szCs w:val="22"/>
        </w:rPr>
        <w:t>učitelja,stručnih</w:t>
      </w:r>
      <w:proofErr w:type="spellEnd"/>
      <w:r>
        <w:rPr>
          <w:rFonts w:ascii="Arial" w:eastAsia="Comic Sans MS" w:hAnsi="Arial" w:cs="Arial"/>
          <w:sz w:val="22"/>
          <w:szCs w:val="22"/>
        </w:rPr>
        <w:t xml:space="preserve"> suradnika i ostalih radnika, </w:t>
      </w:r>
    </w:p>
    <w:p w14:paraId="65CBC6D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surađuje s nadležnim tijelima i ustanovama te roditeljima i učenicima,</w:t>
      </w:r>
    </w:p>
    <w:p w14:paraId="55981A3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nadzire pravodobno i točno unošenje podataka u e maticu,</w:t>
      </w:r>
    </w:p>
    <w:p w14:paraId="4733AB3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sklapa pravne poslove o stjecanju, opterećivanju ili otuđivanju nekretnina i pokretne imovine te o investicijskim radovima do 13 272,28 eura samostalno bez iznosa PDVA-a, a preko toga iznosa prema prethodnoj odluci Školskog odbora, odnosno suglasnosti osnivača,</w:t>
      </w:r>
    </w:p>
    <w:p w14:paraId="243B5B82" w14:textId="77777777" w:rsidR="00C506B8" w:rsidRDefault="00C506B8" w:rsidP="00C506B8">
      <w:pPr>
        <w:pStyle w:val="Normal1"/>
        <w:jc w:val="both"/>
        <w:rPr>
          <w:rFonts w:ascii="Arial" w:eastAsia="Comic Sans MS" w:hAnsi="Arial" w:cs="Arial"/>
          <w:color w:val="92D050"/>
          <w:sz w:val="22"/>
          <w:szCs w:val="22"/>
        </w:rPr>
      </w:pPr>
      <w:r>
        <w:rPr>
          <w:rFonts w:ascii="Arial" w:eastAsia="Comic Sans MS" w:hAnsi="Arial" w:cs="Arial"/>
          <w:sz w:val="22"/>
          <w:szCs w:val="22"/>
        </w:rPr>
        <w:t>-  odlučuje o nastavku osnovnog školovanja, odnosno ispisu učenika koji je navršio 15 godina života,</w:t>
      </w:r>
      <w:r>
        <w:rPr>
          <w:rFonts w:ascii="Arial" w:eastAsia="Comic Sans MS" w:hAnsi="Arial" w:cs="Arial"/>
          <w:color w:val="92D050"/>
          <w:sz w:val="22"/>
          <w:szCs w:val="22"/>
        </w:rPr>
        <w:t xml:space="preserve"> </w:t>
      </w:r>
    </w:p>
    <w:p w14:paraId="1432428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izvješćuje kolegijalna tijela o nalazima i odlukama tijela upravnog i stručnog nadzora,</w:t>
      </w:r>
    </w:p>
    <w:p w14:paraId="672DEBC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posjećuje nastavu i druge oblike odgojno obrazovnog rada, analizira rad učitelja</w:t>
      </w:r>
      <w:r>
        <w:rPr>
          <w:rFonts w:ascii="Arial" w:eastAsia="Comic Sans MS" w:hAnsi="Arial" w:cs="Arial"/>
          <w:color w:val="00B0F0"/>
          <w:sz w:val="22"/>
          <w:szCs w:val="22"/>
        </w:rPr>
        <w:t xml:space="preserve"> </w:t>
      </w:r>
      <w:r>
        <w:rPr>
          <w:rFonts w:ascii="Arial" w:eastAsia="Comic Sans MS" w:hAnsi="Arial" w:cs="Arial"/>
          <w:sz w:val="22"/>
          <w:szCs w:val="22"/>
        </w:rPr>
        <w:t xml:space="preserve">i stručnih suradnika te osigurava njihovo stručno osposobljavanje i usavršavanje </w:t>
      </w:r>
    </w:p>
    <w:p w14:paraId="67BB5C3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obavlja druge poslove utvrđene zakonskim i podzakonskim propisima, statutom i drugim općim aktima Škole te poslove za koje izrijekom zakonom, provedbenim propisima ili općim aktima nisu ovlaštena druga tijela Škole.</w:t>
      </w:r>
    </w:p>
    <w:p w14:paraId="19CD1D18" w14:textId="77777777" w:rsidR="00C506B8" w:rsidRDefault="00C506B8" w:rsidP="00C506B8">
      <w:pPr>
        <w:pStyle w:val="Normal1"/>
        <w:jc w:val="both"/>
        <w:rPr>
          <w:rFonts w:ascii="Arial" w:eastAsia="Comic Sans MS" w:hAnsi="Arial" w:cs="Arial"/>
          <w:sz w:val="22"/>
          <w:szCs w:val="22"/>
        </w:rPr>
      </w:pPr>
    </w:p>
    <w:p w14:paraId="6CE1F244" w14:textId="77777777" w:rsidR="00C506B8" w:rsidRDefault="00C506B8" w:rsidP="00C506B8">
      <w:pPr>
        <w:pStyle w:val="Normal1"/>
        <w:jc w:val="both"/>
        <w:rPr>
          <w:rFonts w:ascii="Arial" w:hAnsi="Arial" w:cs="Arial"/>
          <w:color w:val="00B050"/>
          <w:sz w:val="22"/>
          <w:szCs w:val="22"/>
        </w:rPr>
      </w:pPr>
    </w:p>
    <w:p w14:paraId="3317FEA9"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73.</w:t>
      </w:r>
    </w:p>
    <w:p w14:paraId="3A9158D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Ravnatelj je samostalan u radu, a odgovoran je Školskom odboru i osnivaču sukladno zakonskim odredbama.</w:t>
      </w:r>
    </w:p>
    <w:p w14:paraId="750AC3F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Ravnatelj može osnivati povjerenstva i radne skupine za izradu nacrta pojedinih akata ili obavljanje poslova važnih za djelatnost Škole.</w:t>
      </w:r>
    </w:p>
    <w:p w14:paraId="390DB978" w14:textId="77777777" w:rsidR="00C506B8" w:rsidRDefault="00C506B8" w:rsidP="00C506B8">
      <w:pPr>
        <w:pStyle w:val="Normal1"/>
        <w:jc w:val="both"/>
        <w:rPr>
          <w:rFonts w:ascii="Arial" w:hAnsi="Arial" w:cs="Arial"/>
          <w:b/>
          <w:sz w:val="22"/>
          <w:szCs w:val="22"/>
        </w:rPr>
      </w:pPr>
    </w:p>
    <w:p w14:paraId="5E911479" w14:textId="77777777" w:rsidR="00C506B8" w:rsidRDefault="00C506B8" w:rsidP="00C506B8">
      <w:pPr>
        <w:pStyle w:val="Normal1"/>
        <w:jc w:val="both"/>
        <w:rPr>
          <w:rFonts w:ascii="Arial" w:hAnsi="Arial" w:cs="Arial"/>
          <w:b/>
          <w:sz w:val="22"/>
          <w:szCs w:val="22"/>
        </w:rPr>
      </w:pPr>
    </w:p>
    <w:p w14:paraId="7ECB44AA" w14:textId="77777777" w:rsidR="00C506B8" w:rsidRDefault="00C506B8" w:rsidP="00C506B8">
      <w:pPr>
        <w:pStyle w:val="Normal1"/>
        <w:jc w:val="both"/>
        <w:rPr>
          <w:rFonts w:ascii="Arial" w:hAnsi="Arial" w:cs="Arial"/>
          <w:b/>
          <w:sz w:val="22"/>
          <w:szCs w:val="22"/>
        </w:rPr>
      </w:pPr>
    </w:p>
    <w:p w14:paraId="57161E60" w14:textId="77777777" w:rsidR="00C506B8" w:rsidRDefault="00C506B8" w:rsidP="00C506B8">
      <w:pPr>
        <w:pStyle w:val="Normal1"/>
        <w:jc w:val="both"/>
        <w:rPr>
          <w:rFonts w:ascii="Arial" w:hAnsi="Arial" w:cs="Arial"/>
          <w:b/>
          <w:sz w:val="22"/>
          <w:szCs w:val="22"/>
        </w:rPr>
      </w:pPr>
    </w:p>
    <w:p w14:paraId="06982304"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Prestanak ugovora o radu ravnatelja </w:t>
      </w:r>
    </w:p>
    <w:p w14:paraId="158417A3" w14:textId="77777777" w:rsidR="00C506B8" w:rsidRDefault="00C506B8" w:rsidP="00C506B8">
      <w:pPr>
        <w:pStyle w:val="Normal1"/>
        <w:jc w:val="both"/>
        <w:rPr>
          <w:rFonts w:ascii="Arial" w:hAnsi="Arial" w:cs="Arial"/>
          <w:b/>
          <w:sz w:val="22"/>
          <w:szCs w:val="22"/>
        </w:rPr>
      </w:pPr>
    </w:p>
    <w:p w14:paraId="078B912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74.</w:t>
      </w:r>
    </w:p>
    <w:p w14:paraId="104B21F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Ravnatelju Škole ugovor o radu prestaje:</w:t>
      </w:r>
    </w:p>
    <w:p w14:paraId="2D63A49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smrću </w:t>
      </w:r>
    </w:p>
    <w:p w14:paraId="62AD880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istekom vremena na koje je sklopljen ugovor o radu na određeno vrijeme</w:t>
      </w:r>
    </w:p>
    <w:p w14:paraId="36491CB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završetkom školske godine (31. kolovoza) u kojoj je navršio 65 godina života i najmanje 15 godina mirovinskog staža</w:t>
      </w:r>
    </w:p>
    <w:p w14:paraId="2DE0331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sporazumom sa Školom</w:t>
      </w:r>
    </w:p>
    <w:p w14:paraId="0D1598B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5. dostavom pravomoćnog rješenja o priznanju prava na invalidsku mirovinu zbog potpunog gubitka radne sposobnosti </w:t>
      </w:r>
    </w:p>
    <w:p w14:paraId="109021F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6. otkazom Škole </w:t>
      </w:r>
    </w:p>
    <w:p w14:paraId="0472A0EC" w14:textId="77777777" w:rsidR="00C506B8" w:rsidRDefault="00C506B8" w:rsidP="00C506B8">
      <w:pPr>
        <w:pStyle w:val="Normal1"/>
        <w:jc w:val="both"/>
        <w:rPr>
          <w:rFonts w:ascii="Arial" w:hAnsi="Arial" w:cs="Arial"/>
          <w:sz w:val="22"/>
          <w:szCs w:val="22"/>
        </w:rPr>
      </w:pPr>
    </w:p>
    <w:p w14:paraId="3C944212"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Razrješenje ravnatelja </w:t>
      </w:r>
    </w:p>
    <w:p w14:paraId="1EB7793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75.</w:t>
      </w:r>
    </w:p>
    <w:p w14:paraId="7FB11FA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14:paraId="4918DF47"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1. ako ravnatelj sam zatraži razrješenje u skladu s </w:t>
      </w:r>
      <w:r>
        <w:rPr>
          <w:rFonts w:ascii="Arial" w:eastAsia="Comic Sans MS" w:hAnsi="Arial" w:cs="Arial"/>
          <w:color w:val="auto"/>
          <w:sz w:val="22"/>
          <w:szCs w:val="22"/>
        </w:rPr>
        <w:t>ugovorom</w:t>
      </w:r>
      <w:r>
        <w:rPr>
          <w:rFonts w:ascii="Arial" w:eastAsia="Comic Sans MS" w:hAnsi="Arial" w:cs="Arial"/>
          <w:color w:val="FF0000"/>
          <w:sz w:val="22"/>
          <w:szCs w:val="22"/>
        </w:rPr>
        <w:t xml:space="preserve"> </w:t>
      </w:r>
      <w:r>
        <w:rPr>
          <w:rFonts w:ascii="Arial" w:eastAsia="Comic Sans MS" w:hAnsi="Arial" w:cs="Arial"/>
          <w:color w:val="auto"/>
          <w:sz w:val="22"/>
          <w:szCs w:val="22"/>
        </w:rPr>
        <w:t>o</w:t>
      </w:r>
      <w:r>
        <w:rPr>
          <w:rFonts w:ascii="Arial" w:eastAsia="Comic Sans MS" w:hAnsi="Arial" w:cs="Arial"/>
          <w:color w:val="FF0000"/>
          <w:sz w:val="22"/>
          <w:szCs w:val="22"/>
        </w:rPr>
        <w:t xml:space="preserve"> </w:t>
      </w:r>
      <w:r>
        <w:rPr>
          <w:rFonts w:ascii="Arial" w:eastAsia="Comic Sans MS" w:hAnsi="Arial" w:cs="Arial"/>
          <w:color w:val="auto"/>
          <w:sz w:val="22"/>
          <w:szCs w:val="22"/>
        </w:rPr>
        <w:t>radu ,</w:t>
      </w:r>
    </w:p>
    <w:p w14:paraId="5A3A7FE2" w14:textId="77777777" w:rsidR="00C506B8" w:rsidRDefault="00C506B8" w:rsidP="00C506B8">
      <w:pPr>
        <w:pStyle w:val="Normal1"/>
        <w:jc w:val="both"/>
        <w:rPr>
          <w:rFonts w:ascii="Arial" w:hAnsi="Arial" w:cs="Arial"/>
          <w:color w:val="auto"/>
          <w:sz w:val="22"/>
          <w:szCs w:val="22"/>
        </w:rPr>
      </w:pPr>
      <w:r>
        <w:rPr>
          <w:rFonts w:ascii="Arial" w:eastAsia="Comic Sans MS" w:hAnsi="Arial" w:cs="Arial"/>
          <w:color w:val="auto"/>
          <w:sz w:val="22"/>
          <w:szCs w:val="22"/>
        </w:rPr>
        <w:t>2. ako nastanu takvi razlozi koji po posebnim propisima ili općim propisima o radu dovode do prestanka radnog odnosa,</w:t>
      </w:r>
    </w:p>
    <w:p w14:paraId="1148D9D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ako ravnatelj ne postupa po propisima ili općim aktima Škole, ili neosnovano ne izvršava odluke Školskog odbora ili postupa protivno njima,</w:t>
      </w:r>
    </w:p>
    <w:p w14:paraId="32D9032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14:paraId="4A5B2CBC" w14:textId="77777777" w:rsidR="00C506B8" w:rsidRDefault="00C506B8" w:rsidP="00C506B8">
      <w:pPr>
        <w:pStyle w:val="Normal1"/>
        <w:jc w:val="both"/>
        <w:rPr>
          <w:rFonts w:ascii="Arial" w:eastAsia="Comic Sans MS" w:hAnsi="Arial" w:cs="Arial"/>
          <w:color w:val="FF0000"/>
          <w:sz w:val="22"/>
          <w:szCs w:val="22"/>
        </w:rPr>
      </w:pPr>
    </w:p>
    <w:p w14:paraId="26D0174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76.</w:t>
      </w:r>
    </w:p>
    <w:p w14:paraId="181965E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Školski odbor može razriješiti ravnatelja Škole i na prijedlog prosvjetnog inspektora koji o prijedlogu za razrješenje izvješćuje ministra. </w:t>
      </w:r>
    </w:p>
    <w:p w14:paraId="2167B68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14:paraId="22D1F777" w14:textId="77777777" w:rsidR="00C506B8" w:rsidRDefault="00C506B8" w:rsidP="00C506B8">
      <w:pPr>
        <w:pStyle w:val="Normal1"/>
        <w:jc w:val="both"/>
        <w:rPr>
          <w:rFonts w:ascii="Arial" w:hAnsi="Arial" w:cs="Arial"/>
          <w:sz w:val="22"/>
          <w:szCs w:val="22"/>
        </w:rPr>
      </w:pPr>
    </w:p>
    <w:p w14:paraId="6C0F605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77.</w:t>
      </w:r>
    </w:p>
    <w:p w14:paraId="24EF570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Kada se ravnatelja razrješuje iz razloga navedenih u članku 75. stavak 1. točka 1. ovog statuta s ravnateljem će Škola sklopiti sporazum o prestanku ugovora o radu u pisanom obliku. </w:t>
      </w:r>
    </w:p>
    <w:p w14:paraId="0CEA5939" w14:textId="77777777" w:rsidR="00C506B8" w:rsidRDefault="00C506B8" w:rsidP="00C506B8">
      <w:pPr>
        <w:pStyle w:val="Normal1"/>
        <w:jc w:val="both"/>
        <w:rPr>
          <w:rFonts w:ascii="Arial" w:hAnsi="Arial" w:cs="Arial"/>
          <w:sz w:val="22"/>
          <w:szCs w:val="22"/>
        </w:rPr>
      </w:pPr>
    </w:p>
    <w:p w14:paraId="156DA398" w14:textId="77777777" w:rsidR="00C506B8" w:rsidRDefault="00C506B8" w:rsidP="00C506B8">
      <w:pPr>
        <w:pStyle w:val="Normal1"/>
        <w:ind w:left="3600"/>
        <w:jc w:val="both"/>
        <w:rPr>
          <w:rFonts w:ascii="Arial" w:hAnsi="Arial" w:cs="Arial"/>
          <w:sz w:val="22"/>
          <w:szCs w:val="22"/>
        </w:rPr>
      </w:pPr>
      <w:r>
        <w:rPr>
          <w:rFonts w:ascii="Arial" w:eastAsia="Comic Sans MS" w:hAnsi="Arial" w:cs="Arial"/>
          <w:b/>
          <w:sz w:val="22"/>
          <w:szCs w:val="22"/>
        </w:rPr>
        <w:t>Članak 78.</w:t>
      </w:r>
    </w:p>
    <w:p w14:paraId="2A29C76D" w14:textId="77777777" w:rsidR="00C506B8" w:rsidRDefault="00C506B8" w:rsidP="00C506B8">
      <w:pPr>
        <w:pStyle w:val="Normal1"/>
        <w:jc w:val="both"/>
        <w:rPr>
          <w:rFonts w:ascii="Arial" w:hAnsi="Arial" w:cs="Arial"/>
          <w:color w:val="FF0000"/>
          <w:sz w:val="22"/>
          <w:szCs w:val="22"/>
        </w:rPr>
      </w:pPr>
      <w:r>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14:paraId="1FD465D5" w14:textId="77777777" w:rsidR="00C506B8" w:rsidRDefault="00C506B8" w:rsidP="00C506B8">
      <w:pPr>
        <w:pStyle w:val="Normal1"/>
        <w:jc w:val="both"/>
        <w:rPr>
          <w:rFonts w:ascii="Arial" w:hAnsi="Arial" w:cs="Arial"/>
          <w:color w:val="FF0000"/>
          <w:sz w:val="22"/>
          <w:szCs w:val="22"/>
        </w:rPr>
      </w:pPr>
      <w:r>
        <w:rPr>
          <w:rFonts w:ascii="Arial" w:hAnsi="Arial" w:cs="Arial"/>
          <w:color w:val="FF0000"/>
          <w:sz w:val="22"/>
          <w:szCs w:val="22"/>
        </w:rPr>
        <w:t xml:space="preserve"> </w:t>
      </w:r>
    </w:p>
    <w:p w14:paraId="32536FE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79.</w:t>
      </w:r>
    </w:p>
    <w:p w14:paraId="45F99EE1"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O prijedlogu za razrješenje ravnatelja članovi Školskog odbora odlučuju tajnim glasovanjem.</w:t>
      </w:r>
    </w:p>
    <w:p w14:paraId="1450F808" w14:textId="77777777" w:rsidR="00C506B8" w:rsidRDefault="00C506B8" w:rsidP="00C506B8">
      <w:pPr>
        <w:pStyle w:val="Normal1"/>
        <w:jc w:val="both"/>
        <w:rPr>
          <w:rFonts w:ascii="Arial" w:eastAsia="Comic Sans MS" w:hAnsi="Arial" w:cs="Arial"/>
          <w:color w:val="auto"/>
          <w:sz w:val="22"/>
          <w:szCs w:val="22"/>
        </w:rPr>
      </w:pPr>
    </w:p>
    <w:p w14:paraId="0147F9AA" w14:textId="77777777" w:rsidR="00C506B8" w:rsidRDefault="00C506B8" w:rsidP="00C506B8">
      <w:pPr>
        <w:pStyle w:val="Normal1"/>
        <w:jc w:val="both"/>
        <w:rPr>
          <w:rFonts w:ascii="Arial" w:hAnsi="Arial" w:cs="Arial"/>
          <w:b/>
          <w:sz w:val="22"/>
          <w:szCs w:val="22"/>
        </w:rPr>
      </w:pPr>
    </w:p>
    <w:p w14:paraId="4141AF6C" w14:textId="77777777" w:rsidR="00C506B8" w:rsidRDefault="00C506B8" w:rsidP="00C506B8">
      <w:pPr>
        <w:pStyle w:val="Normal1"/>
        <w:jc w:val="both"/>
        <w:rPr>
          <w:rFonts w:ascii="Arial" w:hAnsi="Arial" w:cs="Arial"/>
          <w:b/>
          <w:sz w:val="22"/>
          <w:szCs w:val="22"/>
        </w:rPr>
      </w:pPr>
      <w:r>
        <w:rPr>
          <w:rFonts w:ascii="Arial" w:hAnsi="Arial" w:cs="Arial"/>
          <w:b/>
          <w:sz w:val="22"/>
          <w:szCs w:val="22"/>
        </w:rPr>
        <w:t>Sudska zaštita prava i otkaz ravnatelju</w:t>
      </w:r>
    </w:p>
    <w:p w14:paraId="0FF392B6" w14:textId="77777777" w:rsidR="00C506B8" w:rsidRDefault="00C506B8" w:rsidP="00C506B8">
      <w:pPr>
        <w:pStyle w:val="Normal1"/>
        <w:jc w:val="both"/>
        <w:rPr>
          <w:rFonts w:ascii="Arial" w:hAnsi="Arial" w:cs="Arial"/>
          <w:sz w:val="22"/>
          <w:szCs w:val="22"/>
        </w:rPr>
      </w:pPr>
    </w:p>
    <w:p w14:paraId="0E50123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80.</w:t>
      </w:r>
    </w:p>
    <w:p w14:paraId="30D736AC" w14:textId="77777777" w:rsidR="00C506B8" w:rsidRDefault="00C506B8" w:rsidP="00C506B8">
      <w:pPr>
        <w:pStyle w:val="Normal1"/>
        <w:jc w:val="both"/>
        <w:rPr>
          <w:rFonts w:ascii="Arial" w:eastAsia="Comic Sans MS" w:hAnsi="Arial" w:cs="Arial"/>
          <w:color w:val="auto"/>
          <w:sz w:val="22"/>
          <w:szCs w:val="22"/>
        </w:rPr>
      </w:pPr>
      <w:r>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B593FE6" w14:textId="77777777" w:rsidR="00C506B8" w:rsidRDefault="00C506B8" w:rsidP="00C506B8">
      <w:pPr>
        <w:pStyle w:val="Normal1"/>
        <w:jc w:val="both"/>
        <w:rPr>
          <w:rFonts w:ascii="Arial" w:hAnsi="Arial" w:cs="Arial"/>
          <w:sz w:val="22"/>
          <w:szCs w:val="22"/>
        </w:rPr>
      </w:pPr>
    </w:p>
    <w:p w14:paraId="39F5251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81.</w:t>
      </w:r>
    </w:p>
    <w:p w14:paraId="0C9D72C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14:paraId="0F47DF7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Otkaz mora biti u pisanom obliku i dostavljen razriješenom ravnatelju, a otkazni rok iznosi mjesec dana. </w:t>
      </w:r>
    </w:p>
    <w:p w14:paraId="5355403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14:paraId="088D18E2"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14:paraId="28005199" w14:textId="77777777" w:rsidR="00C506B8" w:rsidRDefault="00C506B8" w:rsidP="00C506B8">
      <w:pPr>
        <w:pStyle w:val="Normal1"/>
        <w:jc w:val="both"/>
        <w:rPr>
          <w:rFonts w:ascii="Arial" w:hAnsi="Arial" w:cs="Arial"/>
          <w:sz w:val="22"/>
          <w:szCs w:val="22"/>
        </w:rPr>
      </w:pPr>
    </w:p>
    <w:p w14:paraId="2F47169A" w14:textId="77777777" w:rsidR="00C506B8" w:rsidRDefault="00C506B8" w:rsidP="00C506B8">
      <w:pPr>
        <w:pStyle w:val="Normal1"/>
        <w:jc w:val="both"/>
        <w:rPr>
          <w:rFonts w:ascii="Arial" w:hAnsi="Arial" w:cs="Arial"/>
          <w:b/>
          <w:sz w:val="22"/>
          <w:szCs w:val="22"/>
        </w:rPr>
      </w:pPr>
      <w:r>
        <w:rPr>
          <w:rFonts w:ascii="Arial" w:hAnsi="Arial" w:cs="Arial"/>
          <w:b/>
          <w:sz w:val="22"/>
          <w:szCs w:val="22"/>
        </w:rPr>
        <w:t>Imenovanje vršitelja dužnosti ravnatelja i raspisivanje natječaja</w:t>
      </w:r>
    </w:p>
    <w:p w14:paraId="553AD860" w14:textId="77777777" w:rsidR="00C506B8" w:rsidRDefault="00C506B8" w:rsidP="00C506B8">
      <w:pPr>
        <w:pStyle w:val="Normal1"/>
        <w:jc w:val="both"/>
        <w:rPr>
          <w:rFonts w:ascii="Arial" w:hAnsi="Arial" w:cs="Arial"/>
          <w:b/>
          <w:sz w:val="22"/>
          <w:szCs w:val="22"/>
        </w:rPr>
      </w:pPr>
    </w:p>
    <w:p w14:paraId="4D8BD13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Članak 82. </w:t>
      </w:r>
    </w:p>
    <w:p w14:paraId="07E4F10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U slučaju razrješenja ravnatelja Školski odbor imenovat će vršitelja dužnosti ravnatelja iz redova </w:t>
      </w:r>
      <w:proofErr w:type="spellStart"/>
      <w:r>
        <w:rPr>
          <w:rFonts w:ascii="Arial" w:eastAsia="Comic Sans MS" w:hAnsi="Arial" w:cs="Arial"/>
          <w:sz w:val="22"/>
          <w:szCs w:val="22"/>
        </w:rPr>
        <w:t>učiteljai</w:t>
      </w:r>
      <w:proofErr w:type="spellEnd"/>
      <w:r>
        <w:rPr>
          <w:rFonts w:ascii="Arial" w:eastAsia="Comic Sans MS" w:hAnsi="Arial" w:cs="Arial"/>
          <w:sz w:val="22"/>
          <w:szCs w:val="22"/>
        </w:rPr>
        <w:t xml:space="preserve"> stručnih suradnika, a u roku od 30 dana od dana imenovanja vršitelja dužnosti ravnatelja raspisat će natječaj za imenovanje ravnatelja.</w:t>
      </w:r>
    </w:p>
    <w:p w14:paraId="74FEBA02" w14:textId="77777777" w:rsidR="00C506B8" w:rsidRDefault="00C506B8" w:rsidP="00C506B8">
      <w:pPr>
        <w:pStyle w:val="Normal1"/>
        <w:jc w:val="both"/>
        <w:rPr>
          <w:rFonts w:ascii="Arial" w:hAnsi="Arial" w:cs="Arial"/>
          <w:sz w:val="22"/>
          <w:szCs w:val="22"/>
        </w:rPr>
      </w:pPr>
    </w:p>
    <w:p w14:paraId="6B32C839" w14:textId="77777777" w:rsidR="00C506B8" w:rsidRDefault="00C506B8" w:rsidP="00C506B8">
      <w:pPr>
        <w:pStyle w:val="Normal1"/>
        <w:jc w:val="both"/>
        <w:rPr>
          <w:rFonts w:ascii="Arial" w:hAnsi="Arial" w:cs="Arial"/>
          <w:sz w:val="22"/>
          <w:szCs w:val="22"/>
        </w:rPr>
      </w:pPr>
    </w:p>
    <w:p w14:paraId="16382952"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VI. TAJNIK ŠKOLE </w:t>
      </w:r>
    </w:p>
    <w:p w14:paraId="0395F6F3" w14:textId="77777777" w:rsidR="00C506B8" w:rsidRDefault="00C506B8" w:rsidP="00C506B8">
      <w:pPr>
        <w:pStyle w:val="Normal1"/>
        <w:jc w:val="both"/>
        <w:rPr>
          <w:rFonts w:ascii="Arial" w:hAnsi="Arial" w:cs="Arial"/>
          <w:color w:val="FF0000"/>
          <w:sz w:val="22"/>
          <w:szCs w:val="22"/>
        </w:rPr>
      </w:pPr>
    </w:p>
    <w:p w14:paraId="2B2F78A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83.</w:t>
      </w:r>
    </w:p>
    <w:p w14:paraId="57359216" w14:textId="77777777" w:rsidR="00C506B8" w:rsidRDefault="00C506B8" w:rsidP="00C506B8">
      <w:pPr>
        <w:pStyle w:val="t-9-8"/>
        <w:spacing w:before="0" w:beforeAutospacing="0"/>
        <w:jc w:val="both"/>
        <w:rPr>
          <w:rFonts w:ascii="Arial" w:hAnsi="Arial" w:cs="Arial"/>
          <w:sz w:val="22"/>
          <w:szCs w:val="22"/>
        </w:rPr>
      </w:pPr>
      <w:r>
        <w:rPr>
          <w:rFonts w:ascii="Arial" w:hAnsi="Arial" w:cs="Arial"/>
          <w:sz w:val="22"/>
          <w:szCs w:val="22"/>
        </w:rPr>
        <w:t xml:space="preserve">Uvjeti za tajnika Škole su završen:                                                                                  </w:t>
      </w:r>
    </w:p>
    <w:p w14:paraId="3D323EE4" w14:textId="77777777" w:rsidR="00C506B8" w:rsidRDefault="00C506B8" w:rsidP="00C506B8">
      <w:pPr>
        <w:pStyle w:val="box475750"/>
        <w:shd w:val="clear" w:color="auto" w:fill="FFFFFF"/>
        <w:spacing w:before="0" w:beforeAutospacing="0" w:after="48" w:afterAutospacing="0"/>
        <w:textAlignment w:val="baseline"/>
        <w:rPr>
          <w:rFonts w:ascii="Arial" w:hAnsi="Arial" w:cs="Arial"/>
          <w:sz w:val="22"/>
          <w:szCs w:val="22"/>
        </w:rPr>
      </w:pPr>
      <w:r>
        <w:rPr>
          <w:rFonts w:ascii="Arial" w:hAnsi="Arial" w:cs="Arial"/>
          <w:sz w:val="22"/>
          <w:szCs w:val="22"/>
        </w:rPr>
        <w:t>a) sveučilišni integrirani prijediplomski i diplomski studij pravne struke ili stručni diplomski studij javne uprave</w:t>
      </w:r>
    </w:p>
    <w:p w14:paraId="4BA3960E" w14:textId="77777777" w:rsidR="00C506B8" w:rsidRDefault="00C506B8" w:rsidP="00C506B8">
      <w:pPr>
        <w:pStyle w:val="box475750"/>
        <w:shd w:val="clear" w:color="auto" w:fill="FFFFFF"/>
        <w:spacing w:before="0" w:beforeAutospacing="0" w:after="48" w:afterAutospacing="0"/>
        <w:textAlignment w:val="baseline"/>
      </w:pPr>
      <w:r>
        <w:rPr>
          <w:rFonts w:ascii="Arial" w:hAnsi="Arial" w:cs="Arial"/>
          <w:sz w:val="22"/>
          <w:szCs w:val="22"/>
        </w:rPr>
        <w:t>b) stručni prijediplomski studij upravne struke, ako se na natječaj ne javi osoba iz točke a) ovoga stavka.</w:t>
      </w:r>
    </w:p>
    <w:p w14:paraId="5DC08022" w14:textId="77777777" w:rsidR="00C506B8" w:rsidRDefault="00C506B8" w:rsidP="00C506B8">
      <w:pPr>
        <w:pStyle w:val="Normal1"/>
        <w:jc w:val="both"/>
        <w:rPr>
          <w:rFonts w:ascii="Arial" w:eastAsia="Comic Sans MS" w:hAnsi="Arial" w:cs="Arial"/>
          <w:color w:val="auto"/>
          <w:sz w:val="22"/>
          <w:szCs w:val="22"/>
        </w:rPr>
      </w:pPr>
    </w:p>
    <w:p w14:paraId="3D008B84" w14:textId="77777777" w:rsidR="00C506B8" w:rsidRDefault="00C506B8" w:rsidP="00C506B8">
      <w:pPr>
        <w:pStyle w:val="Normal1"/>
        <w:jc w:val="both"/>
        <w:rPr>
          <w:rFonts w:ascii="Arial" w:eastAsia="Comic Sans MS" w:hAnsi="Arial" w:cs="Arial"/>
          <w:sz w:val="22"/>
          <w:szCs w:val="22"/>
        </w:rPr>
      </w:pPr>
    </w:p>
    <w:p w14:paraId="58F527C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84.</w:t>
      </w:r>
    </w:p>
    <w:p w14:paraId="50033164" w14:textId="77777777" w:rsidR="00C506B8" w:rsidRDefault="00C506B8" w:rsidP="00C506B8">
      <w:pPr>
        <w:pStyle w:val="Normal1"/>
        <w:jc w:val="both"/>
        <w:rPr>
          <w:rFonts w:ascii="Arial" w:eastAsia="Comic Sans MS" w:hAnsi="Arial" w:cs="Arial"/>
          <w:b/>
          <w:i/>
          <w:color w:val="00B0F0"/>
          <w:sz w:val="22"/>
          <w:szCs w:val="22"/>
        </w:rPr>
      </w:pPr>
      <w:r>
        <w:rPr>
          <w:rFonts w:ascii="Arial" w:eastAsia="Comic Sans MS" w:hAnsi="Arial" w:cs="Arial"/>
          <w:sz w:val="22"/>
          <w:szCs w:val="22"/>
        </w:rPr>
        <w:t>Tajnik obavlja poslove propisane Pravilnikom o djelokrugu rada tajnika te administrativno-tehničkim i pomoćnim poslovima koji se obavljaju u osnovnoj školi.</w:t>
      </w:r>
    </w:p>
    <w:p w14:paraId="258AA318" w14:textId="77777777" w:rsidR="00C506B8" w:rsidRDefault="00C506B8" w:rsidP="00C506B8">
      <w:pPr>
        <w:pStyle w:val="Normal1"/>
        <w:jc w:val="both"/>
        <w:rPr>
          <w:rFonts w:ascii="Arial" w:eastAsia="Comic Sans MS" w:hAnsi="Arial" w:cs="Arial"/>
          <w:b/>
          <w:i/>
          <w:color w:val="00B0F0"/>
          <w:sz w:val="22"/>
          <w:szCs w:val="22"/>
        </w:rPr>
      </w:pPr>
    </w:p>
    <w:p w14:paraId="529F9A6C" w14:textId="77777777" w:rsidR="00C506B8" w:rsidRDefault="00C506B8" w:rsidP="00C506B8">
      <w:pPr>
        <w:pStyle w:val="Normal1"/>
        <w:jc w:val="both"/>
        <w:rPr>
          <w:rFonts w:ascii="Arial" w:eastAsia="Comic Sans MS" w:hAnsi="Arial" w:cs="Arial"/>
          <w:b/>
          <w:sz w:val="22"/>
          <w:szCs w:val="22"/>
        </w:rPr>
      </w:pPr>
    </w:p>
    <w:p w14:paraId="4FF3FEBF"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VII. STRUČNA TIJELA ŠKOLE</w:t>
      </w:r>
    </w:p>
    <w:p w14:paraId="5E80B33C" w14:textId="77777777" w:rsidR="00C506B8" w:rsidRDefault="00C506B8" w:rsidP="00C506B8">
      <w:pPr>
        <w:pStyle w:val="Normal1"/>
        <w:jc w:val="center"/>
        <w:rPr>
          <w:rFonts w:ascii="Arial" w:eastAsia="Comic Sans MS" w:hAnsi="Arial" w:cs="Arial"/>
          <w:b/>
          <w:sz w:val="22"/>
          <w:szCs w:val="22"/>
        </w:rPr>
      </w:pPr>
    </w:p>
    <w:p w14:paraId="0A68FA7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85.</w:t>
      </w:r>
    </w:p>
    <w:p w14:paraId="785C54E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Stručna tijela Škole su Učiteljsko</w:t>
      </w:r>
      <w:r>
        <w:rPr>
          <w:rFonts w:ascii="Arial" w:eastAsia="Comic Sans MS" w:hAnsi="Arial" w:cs="Arial"/>
          <w:color w:val="00B0F0"/>
          <w:sz w:val="22"/>
          <w:szCs w:val="22"/>
        </w:rPr>
        <w:t xml:space="preserve"> </w:t>
      </w:r>
      <w:r>
        <w:rPr>
          <w:rFonts w:ascii="Arial" w:eastAsia="Comic Sans MS" w:hAnsi="Arial" w:cs="Arial"/>
          <w:sz w:val="22"/>
          <w:szCs w:val="22"/>
        </w:rPr>
        <w:t>vijeće i  Razredno vijeće.</w:t>
      </w:r>
    </w:p>
    <w:p w14:paraId="0932274B" w14:textId="77777777" w:rsidR="00C506B8" w:rsidRDefault="00C506B8" w:rsidP="00C506B8">
      <w:pPr>
        <w:pStyle w:val="Normal1"/>
        <w:jc w:val="both"/>
        <w:rPr>
          <w:rFonts w:ascii="Arial" w:hAnsi="Arial" w:cs="Arial"/>
          <w:sz w:val="22"/>
          <w:szCs w:val="22"/>
        </w:rPr>
      </w:pPr>
    </w:p>
    <w:p w14:paraId="641A280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lastRenderedPageBreak/>
        <w:t>Članak 86.</w:t>
      </w:r>
    </w:p>
    <w:p w14:paraId="5A7DC4AB"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Učiteljsko </w:t>
      </w:r>
      <w:r>
        <w:rPr>
          <w:rFonts w:ascii="Arial" w:eastAsia="Comic Sans MS" w:hAnsi="Arial" w:cs="Arial"/>
          <w:color w:val="00B0F0"/>
          <w:sz w:val="22"/>
          <w:szCs w:val="22"/>
        </w:rPr>
        <w:t xml:space="preserve"> </w:t>
      </w:r>
      <w:r>
        <w:rPr>
          <w:rFonts w:ascii="Arial" w:eastAsia="Comic Sans MS" w:hAnsi="Arial" w:cs="Arial"/>
          <w:sz w:val="22"/>
          <w:szCs w:val="22"/>
        </w:rPr>
        <w:t xml:space="preserve">vijeće čine svi </w:t>
      </w: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Škole i ravnatelj. </w:t>
      </w:r>
    </w:p>
    <w:p w14:paraId="25EEBC3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Učiteljsko vijeće:</w:t>
      </w:r>
    </w:p>
    <w:p w14:paraId="52B6AF7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5765840"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 u suradnji s ravnateljem predlaže  školski kurikulum,</w:t>
      </w:r>
    </w:p>
    <w:p w14:paraId="682457EE"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ab/>
        <w:t>- analizira i ocjenjuje odgojno-obrazovni  rad,</w:t>
      </w:r>
    </w:p>
    <w:p w14:paraId="554E26A4"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 </w:t>
      </w:r>
    </w:p>
    <w:p w14:paraId="322D51F9"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za preispitivanje ocjene iz pojedinog nastavnog predmeta i ocjeni iz vladanja, </w:t>
      </w:r>
    </w:p>
    <w:p w14:paraId="0FAE829E"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14:paraId="34D5B3FA"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14:paraId="056649BA"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14:paraId="4027181F" w14:textId="77777777" w:rsidR="00C506B8" w:rsidRDefault="00C506B8" w:rsidP="00C506B8">
      <w:pPr>
        <w:pStyle w:val="Normal1"/>
        <w:ind w:hanging="359"/>
        <w:jc w:val="both"/>
        <w:rPr>
          <w:rFonts w:ascii="Arial" w:hAnsi="Arial" w:cs="Arial"/>
          <w:sz w:val="22"/>
          <w:szCs w:val="22"/>
        </w:rPr>
      </w:pPr>
      <w:r>
        <w:rPr>
          <w:rFonts w:ascii="Arial" w:eastAsia="Comic Sans MS" w:hAnsi="Arial" w:cs="Arial"/>
          <w:i/>
          <w:sz w:val="22"/>
          <w:szCs w:val="22"/>
        </w:rPr>
        <w:t xml:space="preserve"> </w:t>
      </w:r>
      <w:r>
        <w:rPr>
          <w:rFonts w:ascii="Arial" w:eastAsia="Comic Sans MS" w:hAnsi="Arial" w:cs="Arial"/>
          <w:i/>
          <w:sz w:val="22"/>
          <w:szCs w:val="22"/>
        </w:rPr>
        <w:tab/>
      </w:r>
      <w:r>
        <w:rPr>
          <w:rFonts w:ascii="Arial" w:eastAsia="Comic Sans MS" w:hAnsi="Arial" w:cs="Arial"/>
          <w:sz w:val="22"/>
          <w:szCs w:val="22"/>
        </w:rPr>
        <w:t xml:space="preserve">- glasuje o kandidatu za ravnatelja Škole i dostavlja pisani zaključak Školskom odboru </w:t>
      </w:r>
    </w:p>
    <w:p w14:paraId="36D535E7"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 skrbi o primjeni suvremenih oblika i metoda nastavnog rada s učenicima,</w:t>
      </w:r>
    </w:p>
    <w:p w14:paraId="2C81B430"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 xml:space="preserve">- odlučuje o pedagoškim mjerama u skladu sa zakonskim i podzakonskim propisima, </w:t>
      </w:r>
    </w:p>
    <w:p w14:paraId="06EA640B"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14:paraId="690C9BDD" w14:textId="77777777" w:rsidR="00C506B8" w:rsidRDefault="00C506B8" w:rsidP="00C506B8">
      <w:pPr>
        <w:pStyle w:val="Normal1"/>
        <w:ind w:hanging="359"/>
        <w:jc w:val="both"/>
        <w:rPr>
          <w:rFonts w:ascii="Arial" w:hAnsi="Arial" w:cs="Arial"/>
          <w:b/>
          <w:sz w:val="22"/>
          <w:szCs w:val="22"/>
        </w:rPr>
      </w:pPr>
      <w:r>
        <w:rPr>
          <w:rFonts w:ascii="Arial" w:eastAsia="Comic Sans MS" w:hAnsi="Arial" w:cs="Arial"/>
          <w:sz w:val="22"/>
          <w:szCs w:val="22"/>
        </w:rPr>
        <w:tab/>
        <w:t>- raspravlja o prijedlogu Etičkog kodeksa neposrednih nositelja odgojno – obrazovne djelatnosti i Kućnog reda,</w:t>
      </w:r>
    </w:p>
    <w:p w14:paraId="23C44B06"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 raspravlja i odlučuje o stručnim pitanjima,</w:t>
      </w:r>
    </w:p>
    <w:p w14:paraId="3C7EE193"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-daje prijedloge Školskom odboru i ravnatelju za unapređivanje organizacije rada i djelatnosti Škole te uvjetima za odvijanje odgojno obrazovnog rada,</w:t>
      </w:r>
    </w:p>
    <w:p w14:paraId="6AA08750" w14:textId="77777777" w:rsidR="00C506B8" w:rsidRDefault="00C506B8" w:rsidP="00C506B8">
      <w:pPr>
        <w:pStyle w:val="Normal1"/>
        <w:ind w:hanging="359"/>
        <w:jc w:val="both"/>
        <w:rPr>
          <w:rFonts w:ascii="Arial" w:hAnsi="Arial" w:cs="Arial"/>
          <w:sz w:val="22"/>
          <w:szCs w:val="22"/>
        </w:rPr>
      </w:pPr>
      <w:r>
        <w:rPr>
          <w:rFonts w:ascii="Arial" w:eastAsia="Comic Sans MS" w:hAnsi="Arial" w:cs="Arial"/>
          <w:sz w:val="22"/>
          <w:szCs w:val="22"/>
        </w:rPr>
        <w:tab/>
        <w:t>- obavlja druge poslove utvrđene ovim statutom i drugim aktima Škole.</w:t>
      </w:r>
    </w:p>
    <w:p w14:paraId="2B73E9C5" w14:textId="77777777" w:rsidR="00C506B8" w:rsidRDefault="00C506B8" w:rsidP="00C506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Sjednice Učiteljskog</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vijeća saziva i predsjedava im ravnatelj Škole. </w:t>
      </w:r>
    </w:p>
    <w:p w14:paraId="18DBFF03" w14:textId="77777777" w:rsidR="00C506B8" w:rsidRDefault="00C506B8" w:rsidP="00C506B8">
      <w:pPr>
        <w:pStyle w:val="Normal1"/>
        <w:ind w:left="720" w:hanging="359"/>
        <w:jc w:val="both"/>
        <w:rPr>
          <w:rFonts w:ascii="Arial" w:hAnsi="Arial" w:cs="Arial"/>
          <w:sz w:val="22"/>
          <w:szCs w:val="22"/>
        </w:rPr>
      </w:pPr>
    </w:p>
    <w:p w14:paraId="4AD2E4C4" w14:textId="77777777" w:rsidR="00C506B8" w:rsidRDefault="00C506B8" w:rsidP="00C506B8">
      <w:pPr>
        <w:pStyle w:val="Normal1"/>
        <w:ind w:left="360"/>
        <w:jc w:val="center"/>
        <w:rPr>
          <w:rFonts w:ascii="Arial" w:hAnsi="Arial" w:cs="Arial"/>
          <w:sz w:val="22"/>
          <w:szCs w:val="22"/>
        </w:rPr>
      </w:pPr>
      <w:r>
        <w:rPr>
          <w:rFonts w:ascii="Arial" w:eastAsia="Comic Sans MS" w:hAnsi="Arial" w:cs="Arial"/>
          <w:b/>
          <w:sz w:val="22"/>
          <w:szCs w:val="22"/>
        </w:rPr>
        <w:t>Članak 87.</w:t>
      </w:r>
    </w:p>
    <w:p w14:paraId="179F0268" w14:textId="77777777" w:rsidR="00C506B8" w:rsidRDefault="00C506B8" w:rsidP="00C506B8">
      <w:pPr>
        <w:pStyle w:val="Normal1"/>
        <w:rPr>
          <w:rFonts w:ascii="Arial" w:hAnsi="Arial" w:cs="Arial"/>
          <w:sz w:val="22"/>
          <w:szCs w:val="22"/>
        </w:rPr>
      </w:pPr>
    </w:p>
    <w:p w14:paraId="4A2C0308" w14:textId="77777777" w:rsidR="00C506B8" w:rsidRDefault="00C506B8" w:rsidP="00C506B8">
      <w:pPr>
        <w:pStyle w:val="Normal1"/>
        <w:rPr>
          <w:rFonts w:ascii="Arial" w:hAnsi="Arial" w:cs="Arial"/>
          <w:sz w:val="22"/>
          <w:szCs w:val="22"/>
        </w:rPr>
      </w:pPr>
      <w:r>
        <w:rPr>
          <w:rFonts w:ascii="Arial" w:eastAsia="Comic Sans MS" w:hAnsi="Arial" w:cs="Arial"/>
          <w:sz w:val="22"/>
          <w:szCs w:val="22"/>
        </w:rPr>
        <w:t>(1) Razredno vijeće čine učitelji koji izvode nastavu u razrednom odjelu.</w:t>
      </w:r>
    </w:p>
    <w:p w14:paraId="157D2D0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Razredno vijeće:</w:t>
      </w:r>
    </w:p>
    <w:p w14:paraId="7E359805"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xml:space="preserve">- skrbi o odgoju i obrazovanju učenika u razrednom odjelu </w:t>
      </w:r>
    </w:p>
    <w:p w14:paraId="6915EB47"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skrbi o ostvarivanju nastavnog plana i programa i školskog kurikuluma</w:t>
      </w:r>
    </w:p>
    <w:p w14:paraId="08EFFF8D"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A2B8841"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učitelja određenog nastavnog predmeta ili razrednika utvrđuje ocjenu iz nastavnog predmeta na prijedlog učitelja ili stručnog suradnika kojeg je odredio ravnatelj  </w:t>
      </w:r>
    </w:p>
    <w:p w14:paraId="7317231E"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predlaže izlete i ekskurzije razrednog odjela</w:t>
      </w:r>
    </w:p>
    <w:p w14:paraId="59AB1954"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surađuje s roditeljima i skrbnicima učenika</w:t>
      </w:r>
    </w:p>
    <w:p w14:paraId="13F786DB"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obavlja druge poslove određene ovim statutom i drugim aktima Škole.</w:t>
      </w:r>
    </w:p>
    <w:p w14:paraId="19FD432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(3) Razrednik je stručni voditelj Razrednog vijeća i razrednog odjela. </w:t>
      </w:r>
    </w:p>
    <w:p w14:paraId="2405B623" w14:textId="77777777" w:rsidR="00C506B8" w:rsidRDefault="00C506B8" w:rsidP="00C506B8">
      <w:pPr>
        <w:pStyle w:val="Normal1"/>
        <w:ind w:left="360"/>
        <w:jc w:val="both"/>
        <w:rPr>
          <w:rFonts w:ascii="Arial" w:hAnsi="Arial" w:cs="Arial"/>
          <w:sz w:val="22"/>
          <w:szCs w:val="22"/>
        </w:rPr>
      </w:pPr>
    </w:p>
    <w:p w14:paraId="0A293270" w14:textId="77777777" w:rsidR="00C506B8" w:rsidRDefault="00C506B8" w:rsidP="00C506B8">
      <w:pPr>
        <w:pStyle w:val="Normal1"/>
        <w:ind w:left="3600"/>
        <w:jc w:val="both"/>
        <w:rPr>
          <w:rFonts w:ascii="Arial" w:hAnsi="Arial" w:cs="Arial"/>
          <w:sz w:val="22"/>
          <w:szCs w:val="22"/>
        </w:rPr>
      </w:pPr>
      <w:r>
        <w:rPr>
          <w:rFonts w:ascii="Arial" w:eastAsia="Comic Sans MS" w:hAnsi="Arial" w:cs="Arial"/>
          <w:b/>
          <w:sz w:val="22"/>
          <w:szCs w:val="22"/>
        </w:rPr>
        <w:t>Članak 88.</w:t>
      </w:r>
    </w:p>
    <w:p w14:paraId="69809E5E" w14:textId="77777777" w:rsidR="00C506B8" w:rsidRDefault="00C506B8" w:rsidP="00C506B8">
      <w:pPr>
        <w:pStyle w:val="Normal1"/>
        <w:rPr>
          <w:rFonts w:ascii="Arial" w:eastAsia="Comic Sans MS" w:hAnsi="Arial" w:cs="Arial"/>
          <w:i/>
          <w:color w:val="00B0F0"/>
          <w:sz w:val="22"/>
          <w:szCs w:val="22"/>
        </w:rPr>
      </w:pPr>
      <w:r>
        <w:rPr>
          <w:rFonts w:ascii="Arial" w:eastAsia="Comic Sans MS" w:hAnsi="Arial" w:cs="Arial"/>
          <w:sz w:val="22"/>
          <w:szCs w:val="22"/>
        </w:rPr>
        <w:t xml:space="preserve">Na sjednicama Učiteljskog </w:t>
      </w:r>
    </w:p>
    <w:p w14:paraId="06487862" w14:textId="77777777" w:rsidR="00C506B8" w:rsidRDefault="00C506B8" w:rsidP="00C506B8">
      <w:pPr>
        <w:pStyle w:val="Normal1"/>
        <w:rPr>
          <w:rFonts w:ascii="Arial" w:hAnsi="Arial" w:cs="Arial"/>
          <w:sz w:val="22"/>
          <w:szCs w:val="22"/>
        </w:rPr>
      </w:pPr>
      <w:r>
        <w:rPr>
          <w:rFonts w:ascii="Arial" w:eastAsia="Comic Sans MS" w:hAnsi="Arial" w:cs="Arial"/>
          <w:sz w:val="22"/>
          <w:szCs w:val="22"/>
        </w:rPr>
        <w:t>i Razrednog vijeća odlučuje se javnim glasovanjem ako za pojedino pitanje u odredbama ovog statuta, Poslovnika o radu kolegijalnih tijela ili drugim općim aktom  nije određeno drukčije.</w:t>
      </w:r>
    </w:p>
    <w:p w14:paraId="253F0139" w14:textId="77777777" w:rsidR="00C506B8" w:rsidRDefault="00C506B8" w:rsidP="00C506B8">
      <w:pPr>
        <w:pStyle w:val="Normal1"/>
        <w:jc w:val="both"/>
        <w:rPr>
          <w:rFonts w:ascii="Arial" w:hAnsi="Arial" w:cs="Arial"/>
          <w:sz w:val="22"/>
          <w:szCs w:val="22"/>
        </w:rPr>
      </w:pPr>
    </w:p>
    <w:p w14:paraId="7D1EB554" w14:textId="77777777" w:rsidR="00C506B8" w:rsidRDefault="00C506B8" w:rsidP="00C506B8">
      <w:pPr>
        <w:pStyle w:val="Normal1"/>
        <w:jc w:val="both"/>
        <w:rPr>
          <w:rFonts w:ascii="Arial" w:hAnsi="Arial" w:cs="Arial"/>
          <w:sz w:val="22"/>
          <w:szCs w:val="22"/>
        </w:rPr>
      </w:pPr>
    </w:p>
    <w:p w14:paraId="1E1F5E9D"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VIII. RADNICI</w:t>
      </w:r>
    </w:p>
    <w:p w14:paraId="347D73B2" w14:textId="77777777" w:rsidR="00C506B8" w:rsidRDefault="00C506B8" w:rsidP="00C506B8">
      <w:pPr>
        <w:pStyle w:val="Normal1"/>
        <w:ind w:left="2880" w:firstLine="720"/>
        <w:jc w:val="both"/>
        <w:rPr>
          <w:rFonts w:ascii="Arial" w:hAnsi="Arial" w:cs="Arial"/>
          <w:sz w:val="22"/>
          <w:szCs w:val="22"/>
        </w:rPr>
      </w:pPr>
    </w:p>
    <w:p w14:paraId="4BCC3227" w14:textId="77777777" w:rsidR="00C506B8" w:rsidRDefault="00C506B8" w:rsidP="00C506B8">
      <w:pPr>
        <w:pStyle w:val="Normal1"/>
        <w:ind w:left="2880" w:firstLine="720"/>
        <w:jc w:val="both"/>
        <w:rPr>
          <w:rFonts w:ascii="Arial" w:hAnsi="Arial" w:cs="Arial"/>
          <w:sz w:val="22"/>
          <w:szCs w:val="22"/>
        </w:rPr>
      </w:pPr>
      <w:r>
        <w:rPr>
          <w:rFonts w:ascii="Arial" w:eastAsia="Comic Sans MS" w:hAnsi="Arial" w:cs="Arial"/>
          <w:b/>
          <w:sz w:val="22"/>
          <w:szCs w:val="22"/>
        </w:rPr>
        <w:t>Članak 89.</w:t>
      </w:r>
    </w:p>
    <w:p w14:paraId="73ACEEB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(1) Radnici Škole su osobe koje su sa Školom sklopile ugovor o radu na neodređeno ili određeno vrijeme s punim ili nepunim radnim vremenom i druge</w:t>
      </w:r>
      <w:r>
        <w:rPr>
          <w:rFonts w:ascii="Arial" w:hAnsi="Arial" w:cs="Arial"/>
          <w:sz w:val="22"/>
          <w:szCs w:val="22"/>
        </w:rPr>
        <w:t xml:space="preserve"> osobe potrebne za rad Škole.</w:t>
      </w:r>
    </w:p>
    <w:p w14:paraId="4C4FAA11"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w:t>
      </w:r>
      <w:r>
        <w:rPr>
          <w:rFonts w:ascii="Arial" w:hAnsi="Arial" w:cs="Arial"/>
          <w:color w:val="auto"/>
          <w:sz w:val="22"/>
          <w:szCs w:val="22"/>
        </w:rPr>
        <w:t xml:space="preserve">stručno komunikacijske posrednike koji nisu samostalni nositelji odgojno-obrazovne i/ili nastavne djelatnosti, na način i pod uvjetima propisanim Pravilnikom o pomoćnicima u nastavi i stručnim komunikacijskim posrednicima i Zakonom o osobnoj asistenciji. </w:t>
      </w:r>
    </w:p>
    <w:p w14:paraId="273C2D1D" w14:textId="77777777" w:rsidR="00C506B8" w:rsidRDefault="00C506B8" w:rsidP="00C506B8">
      <w:pPr>
        <w:pStyle w:val="Normal1"/>
        <w:jc w:val="both"/>
        <w:rPr>
          <w:rFonts w:ascii="Arial" w:hAnsi="Arial" w:cs="Arial"/>
          <w:sz w:val="22"/>
          <w:szCs w:val="22"/>
        </w:rPr>
      </w:pPr>
    </w:p>
    <w:p w14:paraId="4A9B6A55" w14:textId="77777777" w:rsidR="00C506B8" w:rsidRDefault="00C506B8" w:rsidP="00C506B8">
      <w:pPr>
        <w:pStyle w:val="Normal1"/>
        <w:jc w:val="both"/>
        <w:rPr>
          <w:rFonts w:ascii="Arial" w:hAnsi="Arial" w:cs="Arial"/>
          <w:color w:val="FF0000"/>
          <w:sz w:val="22"/>
          <w:szCs w:val="22"/>
        </w:rPr>
      </w:pPr>
    </w:p>
    <w:p w14:paraId="474B0C94"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Stručno osposobljavanje i usavršavanje </w:t>
      </w:r>
    </w:p>
    <w:p w14:paraId="252E7178" w14:textId="77777777" w:rsidR="00C506B8" w:rsidRDefault="00C506B8" w:rsidP="00C506B8">
      <w:pPr>
        <w:pStyle w:val="Normal1"/>
        <w:jc w:val="both"/>
        <w:rPr>
          <w:rFonts w:ascii="Arial" w:hAnsi="Arial" w:cs="Arial"/>
          <w:b/>
          <w:sz w:val="22"/>
          <w:szCs w:val="22"/>
        </w:rPr>
      </w:pPr>
    </w:p>
    <w:p w14:paraId="01C3CB0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90.</w:t>
      </w:r>
    </w:p>
    <w:p w14:paraId="4F51B658" w14:textId="77777777" w:rsidR="00C506B8" w:rsidRDefault="00C506B8" w:rsidP="00C506B8">
      <w:pPr>
        <w:pStyle w:val="Normal1"/>
        <w:jc w:val="both"/>
        <w:rPr>
          <w:rFonts w:ascii="Arial" w:hAnsi="Arial" w:cs="Arial"/>
          <w:i/>
          <w:color w:val="00B0F0"/>
          <w:sz w:val="22"/>
          <w:szCs w:val="22"/>
        </w:rPr>
      </w:pP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i ravnatelji imaju pravo i obvezu trajno se stručno osposobljavati i usavršavati kroz programe koje je odobrilo Ministarstvo, a u skladu sa zakonskim odredbama te odredbama Državnog pedagoškog standarda osnovnoškolskog odgoja i obrazovanja</w:t>
      </w:r>
      <w:r>
        <w:rPr>
          <w:rFonts w:ascii="Arial" w:eastAsia="Comic Sans MS" w:hAnsi="Arial" w:cs="Arial"/>
          <w:color w:val="00B0F0"/>
          <w:sz w:val="22"/>
          <w:szCs w:val="22"/>
        </w:rPr>
        <w:t>.</w:t>
      </w:r>
    </w:p>
    <w:p w14:paraId="0CCD3B25" w14:textId="77777777" w:rsidR="00C506B8" w:rsidRDefault="00C506B8" w:rsidP="00C506B8">
      <w:pPr>
        <w:pStyle w:val="Normal1"/>
        <w:jc w:val="both"/>
        <w:rPr>
          <w:rFonts w:ascii="Arial" w:eastAsia="Comic Sans MS" w:hAnsi="Arial" w:cs="Arial"/>
          <w:b/>
          <w:sz w:val="22"/>
          <w:szCs w:val="22"/>
        </w:rPr>
      </w:pPr>
    </w:p>
    <w:p w14:paraId="3862B782"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14:paraId="3E26D17D" w14:textId="77777777" w:rsidR="00C506B8" w:rsidRDefault="00C506B8" w:rsidP="00C506B8">
      <w:pPr>
        <w:pStyle w:val="Normal1"/>
        <w:jc w:val="both"/>
        <w:rPr>
          <w:rFonts w:ascii="Arial" w:eastAsia="Comic Sans MS" w:hAnsi="Arial" w:cs="Arial"/>
          <w:b/>
          <w:sz w:val="22"/>
          <w:szCs w:val="22"/>
        </w:rPr>
      </w:pPr>
    </w:p>
    <w:p w14:paraId="723F8B6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91.</w:t>
      </w:r>
    </w:p>
    <w:p w14:paraId="0AD3532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w:t>
      </w: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i ravnatelji mogu napredovati u struci odnosno zanimanju  u najmanje </w:t>
      </w:r>
      <w:r>
        <w:rPr>
          <w:rFonts w:ascii="Arial" w:eastAsia="Comic Sans MS" w:hAnsi="Arial" w:cs="Arial"/>
          <w:color w:val="auto"/>
          <w:sz w:val="22"/>
          <w:szCs w:val="22"/>
        </w:rPr>
        <w:t>dvije</w:t>
      </w:r>
      <w:r>
        <w:rPr>
          <w:rFonts w:ascii="Arial" w:eastAsia="Comic Sans MS" w:hAnsi="Arial" w:cs="Arial"/>
          <w:color w:val="FF0000"/>
          <w:sz w:val="22"/>
          <w:szCs w:val="22"/>
        </w:rPr>
        <w:t xml:space="preserve"> </w:t>
      </w:r>
      <w:r>
        <w:rPr>
          <w:rFonts w:ascii="Arial" w:eastAsia="Comic Sans MS" w:hAnsi="Arial" w:cs="Arial"/>
          <w:sz w:val="22"/>
          <w:szCs w:val="22"/>
        </w:rPr>
        <w:t>razine i stjecati odgovarajuća zvanja.</w:t>
      </w:r>
    </w:p>
    <w:p w14:paraId="682987C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w:t>
      </w: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i ravnatelj Škole mogu biti nagrađeni za izvanredna postignuća u odgojno-obrazovnoj djelatnosti. </w:t>
      </w:r>
    </w:p>
    <w:p w14:paraId="1C4AFF97"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Ministar propisuje razine, odgovarajuća zvanja, uvjete i način napredovanja i nagrađivanja. </w:t>
      </w:r>
    </w:p>
    <w:p w14:paraId="043C07F8" w14:textId="77777777" w:rsidR="00C506B8" w:rsidRDefault="00C506B8" w:rsidP="00C506B8">
      <w:pPr>
        <w:pStyle w:val="Normal1"/>
        <w:jc w:val="both"/>
        <w:rPr>
          <w:rFonts w:ascii="Arial" w:hAnsi="Arial" w:cs="Arial"/>
          <w:sz w:val="22"/>
          <w:szCs w:val="22"/>
        </w:rPr>
      </w:pPr>
    </w:p>
    <w:p w14:paraId="0E0A6CD8"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Radni odnos i pravilnik o radu </w:t>
      </w:r>
    </w:p>
    <w:p w14:paraId="40FE5357" w14:textId="77777777" w:rsidR="00C506B8" w:rsidRDefault="00C506B8" w:rsidP="00C506B8">
      <w:pPr>
        <w:pStyle w:val="Normal1"/>
        <w:jc w:val="both"/>
        <w:rPr>
          <w:rFonts w:ascii="Arial" w:hAnsi="Arial" w:cs="Arial"/>
          <w:sz w:val="22"/>
          <w:szCs w:val="22"/>
        </w:rPr>
      </w:pPr>
    </w:p>
    <w:p w14:paraId="77D0054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92.</w:t>
      </w:r>
    </w:p>
    <w:p w14:paraId="0267320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Zasnivanje i prestanak radnog odnosa radnika Škole provodi se u skladu sa zakonskim i podzakonskim propisima, općim aktima Škole te Kolektivnim ugovorima. </w:t>
      </w:r>
    </w:p>
    <w:p w14:paraId="4BF6600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14:paraId="45CDC1B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Raspored radnih obveza radnika određuje ravnatelj u skladu sa zakonom, podzakonskim aktima, općim aktima Škole, ugovorom o radu i godišnjim planom i programom rada Škole.</w:t>
      </w:r>
    </w:p>
    <w:p w14:paraId="018D2835" w14:textId="77777777" w:rsidR="00C506B8" w:rsidRDefault="00C506B8" w:rsidP="00C506B8">
      <w:pPr>
        <w:pStyle w:val="Normal1"/>
        <w:jc w:val="both"/>
        <w:rPr>
          <w:rFonts w:ascii="Arial" w:hAnsi="Arial" w:cs="Arial"/>
          <w:sz w:val="22"/>
          <w:szCs w:val="22"/>
        </w:rPr>
      </w:pPr>
    </w:p>
    <w:p w14:paraId="1F4C1880" w14:textId="77777777" w:rsidR="00C506B8" w:rsidRDefault="00C506B8" w:rsidP="00C506B8">
      <w:pPr>
        <w:pStyle w:val="Normal1"/>
        <w:jc w:val="both"/>
        <w:rPr>
          <w:rFonts w:ascii="Arial" w:hAnsi="Arial" w:cs="Arial"/>
          <w:sz w:val="22"/>
          <w:szCs w:val="22"/>
        </w:rPr>
      </w:pPr>
    </w:p>
    <w:p w14:paraId="4554B68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93.</w:t>
      </w:r>
    </w:p>
    <w:p w14:paraId="5DEB17B8"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Pravilnikom o radu Škole detaljno se propisuje  zasnivanje i prestanak radnog odnosa, prava i obveze iz radnog odnosa i druga pitanja u svezi s radnim odnosima radnika Škole. </w:t>
      </w:r>
    </w:p>
    <w:p w14:paraId="1EF9D8B2" w14:textId="77777777" w:rsidR="00C506B8" w:rsidRDefault="00C506B8" w:rsidP="00C506B8">
      <w:pPr>
        <w:pStyle w:val="Normal1"/>
        <w:rPr>
          <w:rFonts w:ascii="Arial" w:hAnsi="Arial" w:cs="Arial"/>
          <w:sz w:val="22"/>
          <w:szCs w:val="22"/>
        </w:rPr>
      </w:pPr>
    </w:p>
    <w:p w14:paraId="71FAD8E3"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IX. UČENICI</w:t>
      </w:r>
    </w:p>
    <w:p w14:paraId="3F5F6D75" w14:textId="77777777" w:rsidR="00C506B8" w:rsidRDefault="00C506B8" w:rsidP="00C506B8">
      <w:pPr>
        <w:pStyle w:val="Normal1"/>
        <w:rPr>
          <w:rFonts w:ascii="Arial" w:eastAsia="Comic Sans MS" w:hAnsi="Arial" w:cs="Arial"/>
          <w:b/>
          <w:sz w:val="22"/>
          <w:szCs w:val="22"/>
        </w:rPr>
      </w:pPr>
    </w:p>
    <w:p w14:paraId="4AF6F80C" w14:textId="77777777" w:rsidR="00C506B8" w:rsidRDefault="00C506B8" w:rsidP="00C506B8">
      <w:pPr>
        <w:pStyle w:val="Normal1"/>
        <w:rPr>
          <w:rFonts w:ascii="Arial" w:eastAsia="Comic Sans MS" w:hAnsi="Arial" w:cs="Arial"/>
          <w:b/>
          <w:sz w:val="22"/>
          <w:szCs w:val="22"/>
        </w:rPr>
      </w:pPr>
      <w:r>
        <w:rPr>
          <w:rFonts w:ascii="Arial" w:eastAsia="Comic Sans MS" w:hAnsi="Arial" w:cs="Arial"/>
          <w:b/>
          <w:sz w:val="22"/>
          <w:szCs w:val="22"/>
        </w:rPr>
        <w:t>Upis učenika</w:t>
      </w:r>
    </w:p>
    <w:p w14:paraId="7F96B65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94.</w:t>
      </w:r>
    </w:p>
    <w:p w14:paraId="53DDA9C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U prvi razred </w:t>
      </w:r>
      <w:r>
        <w:rPr>
          <w:rFonts w:ascii="Arial" w:eastAsia="Comic Sans MS" w:hAnsi="Arial" w:cs="Arial"/>
          <w:color w:val="auto"/>
          <w:sz w:val="22"/>
          <w:szCs w:val="22"/>
        </w:rPr>
        <w:t xml:space="preserve">Škola upisuje djecu koja  do 1. travnja tekuće godine imaju navršenih šest  godina života, a upisi se mogu provoditi elektroničkim putem. </w:t>
      </w:r>
    </w:p>
    <w:p w14:paraId="79C71B78"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(2) Iznimno od stavka 1. ovog članka u prvi razred može se upisati i dijete koje do 31. ožujka tekuće godine nema navršenih šest godina života, na zahtjev roditelja i sukladno </w:t>
      </w:r>
      <w:r>
        <w:rPr>
          <w:rFonts w:ascii="Arial" w:eastAsia="Comic Sans MS" w:hAnsi="Arial" w:cs="Arial"/>
          <w:color w:val="auto"/>
          <w:sz w:val="22"/>
          <w:szCs w:val="22"/>
        </w:rPr>
        <w:t>rješenju upravnog tijela županije nadležnog za poslove obrazovanja.</w:t>
      </w:r>
    </w:p>
    <w:p w14:paraId="6675C52D" w14:textId="77777777" w:rsidR="00C506B8" w:rsidRDefault="00C506B8" w:rsidP="00C506B8">
      <w:pPr>
        <w:pStyle w:val="Normal1"/>
        <w:jc w:val="both"/>
        <w:rPr>
          <w:rFonts w:ascii="Arial" w:eastAsia="Comic Sans MS" w:hAnsi="Arial" w:cs="Arial"/>
          <w:iCs/>
          <w:color w:val="auto"/>
          <w:sz w:val="22"/>
          <w:szCs w:val="22"/>
        </w:rPr>
      </w:pPr>
      <w:r>
        <w:rPr>
          <w:rFonts w:ascii="Arial" w:eastAsia="Comic Sans MS" w:hAnsi="Arial" w:cs="Arial"/>
          <w:sz w:val="22"/>
          <w:szCs w:val="22"/>
        </w:rPr>
        <w:lastRenderedPageBreak/>
        <w:t xml:space="preserve">(3) Upis djece u prvi razred provodi se prema planu upisa koji donosi </w:t>
      </w:r>
      <w:r>
        <w:rPr>
          <w:rFonts w:ascii="Arial" w:eastAsia="Comic Sans MS" w:hAnsi="Arial" w:cs="Arial"/>
          <w:iCs/>
          <w:color w:val="auto"/>
          <w:sz w:val="22"/>
          <w:szCs w:val="22"/>
        </w:rPr>
        <w:t>upravno tijelo županije nadležno za poslove obrazovanja.</w:t>
      </w:r>
    </w:p>
    <w:p w14:paraId="4F1A2F7B"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(4) U prvi razred upisuju se učenici koji pripadaju upisnom području Škole, a iznimno se može upisati u prvi razred Škole i učenike koji ne pripadaju upisnom području:</w:t>
      </w:r>
    </w:p>
    <w:p w14:paraId="3A9C5D3F"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ako to ne izaziva povećanje broja razrednih odjela utvrđenih planom upisa u Školi te u skladu s odredbom članka 18. stavka 3. Zakona o odgoju i obrazovanju u osnovnoj i srednjoj školi . </w:t>
      </w:r>
    </w:p>
    <w:p w14:paraId="1BB21261" w14:textId="77777777" w:rsidR="00C506B8" w:rsidRDefault="00C506B8" w:rsidP="00C506B8">
      <w:pPr>
        <w:pStyle w:val="Normal1"/>
        <w:jc w:val="both"/>
        <w:rPr>
          <w:rFonts w:ascii="Arial" w:hAnsi="Arial" w:cs="Arial"/>
          <w:color w:val="FF0000"/>
          <w:sz w:val="22"/>
          <w:szCs w:val="22"/>
        </w:rPr>
      </w:pPr>
    </w:p>
    <w:p w14:paraId="1977DA93" w14:textId="77777777" w:rsidR="00C506B8" w:rsidRDefault="00C506B8" w:rsidP="00C506B8">
      <w:pPr>
        <w:pStyle w:val="Normal1"/>
        <w:jc w:val="both"/>
        <w:rPr>
          <w:rFonts w:ascii="Arial" w:hAnsi="Arial" w:cs="Arial"/>
          <w:i/>
          <w:color w:val="FF0000"/>
          <w:sz w:val="22"/>
          <w:szCs w:val="22"/>
        </w:rPr>
      </w:pPr>
    </w:p>
    <w:p w14:paraId="2608E9E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95.</w:t>
      </w:r>
    </w:p>
    <w:p w14:paraId="3F014A95" w14:textId="77777777" w:rsidR="00C506B8" w:rsidRDefault="00C506B8" w:rsidP="00C506B8">
      <w:pPr>
        <w:pStyle w:val="Normal1"/>
        <w:rPr>
          <w:rFonts w:ascii="Arial" w:hAnsi="Arial" w:cs="Arial"/>
          <w:sz w:val="22"/>
          <w:szCs w:val="22"/>
        </w:rPr>
      </w:pPr>
      <w:r>
        <w:rPr>
          <w:rFonts w:ascii="Arial" w:eastAsia="Comic Sans MS" w:hAnsi="Arial" w:cs="Arial"/>
          <w:sz w:val="22"/>
          <w:szCs w:val="22"/>
        </w:rPr>
        <w:t>(1) Psihofizičko stanje djeteta  prije redovitog  upisa u prvi razred utvrđuje stručno povjerenstvo Škole za utvrđivanje psihofizičkog stanja djeteta odnosno učenika</w:t>
      </w:r>
      <w:r>
        <w:rPr>
          <w:rFonts w:ascii="Arial" w:eastAsia="Comic Sans MS" w:hAnsi="Arial" w:cs="Arial"/>
          <w:b/>
          <w:sz w:val="22"/>
          <w:szCs w:val="22"/>
        </w:rPr>
        <w:t xml:space="preserve">. </w:t>
      </w:r>
      <w:r>
        <w:rPr>
          <w:rFonts w:ascii="Arial" w:eastAsia="Comic Sans MS" w:hAnsi="Arial" w:cs="Arial"/>
          <w:sz w:val="22"/>
          <w:szCs w:val="22"/>
        </w:rPr>
        <w:t xml:space="preserve"> </w:t>
      </w:r>
    </w:p>
    <w:p w14:paraId="2F971AE9" w14:textId="77777777" w:rsidR="00C506B8" w:rsidRDefault="00C506B8" w:rsidP="00C506B8">
      <w:pPr>
        <w:pStyle w:val="Normal1"/>
        <w:rPr>
          <w:rFonts w:ascii="Arial" w:eastAsia="Comic Sans MS" w:hAnsi="Arial" w:cs="Arial"/>
          <w:b/>
          <w:i/>
          <w:color w:val="00B050"/>
          <w:sz w:val="22"/>
          <w:szCs w:val="22"/>
        </w:rPr>
      </w:pPr>
      <w:r>
        <w:rPr>
          <w:rFonts w:ascii="Arial" w:eastAsia="Comic Sans MS" w:hAnsi="Arial" w:cs="Arial"/>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Pr>
          <w:rFonts w:ascii="Arial" w:eastAsia="Comic Sans MS" w:hAnsi="Arial" w:cs="Arial"/>
          <w:iCs/>
          <w:color w:val="auto"/>
          <w:sz w:val="22"/>
          <w:szCs w:val="22"/>
        </w:rPr>
        <w:t>upravnog tijela županije nadležnog za poslove obrazovanja.</w:t>
      </w:r>
    </w:p>
    <w:p w14:paraId="52F01BE2" w14:textId="77777777" w:rsidR="00C506B8" w:rsidRDefault="00C506B8" w:rsidP="00C506B8">
      <w:pPr>
        <w:rPr>
          <w:rFonts w:ascii="Arial" w:hAnsi="Arial" w:cs="Arial"/>
          <w:i/>
          <w:color w:val="00B0F0"/>
          <w:sz w:val="22"/>
          <w:szCs w:val="22"/>
        </w:rPr>
      </w:pPr>
    </w:p>
    <w:p w14:paraId="606A92A1" w14:textId="77777777" w:rsidR="00C506B8" w:rsidRDefault="00C506B8" w:rsidP="00C506B8">
      <w:pPr>
        <w:rPr>
          <w:rFonts w:ascii="Arial" w:hAnsi="Arial" w:cs="Arial"/>
          <w:i/>
          <w:color w:val="00B0F0"/>
          <w:sz w:val="22"/>
          <w:szCs w:val="22"/>
        </w:rPr>
      </w:pPr>
    </w:p>
    <w:p w14:paraId="7388090C" w14:textId="77777777" w:rsidR="00C506B8" w:rsidRDefault="00C506B8" w:rsidP="00C506B8">
      <w:pPr>
        <w:rPr>
          <w:rFonts w:ascii="Arial" w:hAnsi="Arial" w:cs="Arial"/>
          <w:i/>
          <w:color w:val="00B0F0"/>
          <w:sz w:val="22"/>
          <w:szCs w:val="22"/>
        </w:rPr>
      </w:pPr>
    </w:p>
    <w:p w14:paraId="44CFF40A" w14:textId="77777777" w:rsidR="00C506B8" w:rsidRDefault="00C506B8" w:rsidP="00C506B8">
      <w:pPr>
        <w:pStyle w:val="Normal1"/>
        <w:jc w:val="both"/>
        <w:rPr>
          <w:rFonts w:ascii="Arial" w:hAnsi="Arial" w:cs="Arial"/>
          <w:sz w:val="22"/>
          <w:szCs w:val="22"/>
        </w:rPr>
      </w:pPr>
    </w:p>
    <w:p w14:paraId="78D2060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96.</w:t>
      </w:r>
    </w:p>
    <w:p w14:paraId="2C3D8DE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14:paraId="50790D6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Kod upisa u prvi razred povjerenstvo iz članka 95</w:t>
      </w:r>
      <w:r>
        <w:rPr>
          <w:rFonts w:ascii="Arial" w:eastAsia="Comic Sans MS" w:hAnsi="Arial" w:cs="Arial"/>
          <w:b/>
          <w:sz w:val="22"/>
          <w:szCs w:val="22"/>
        </w:rPr>
        <w:t>.</w:t>
      </w:r>
      <w:r>
        <w:rPr>
          <w:rFonts w:ascii="Arial" w:eastAsia="Comic Sans MS"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14:paraId="4F046E14" w14:textId="77777777" w:rsidR="00C506B8" w:rsidRDefault="00C506B8" w:rsidP="00C506B8">
      <w:pPr>
        <w:pStyle w:val="Normal1"/>
        <w:jc w:val="both"/>
        <w:rPr>
          <w:rFonts w:ascii="Arial" w:eastAsia="Comic Sans MS" w:hAnsi="Arial" w:cs="Arial"/>
          <w:sz w:val="22"/>
          <w:szCs w:val="22"/>
        </w:rPr>
      </w:pPr>
    </w:p>
    <w:p w14:paraId="77FFD58C" w14:textId="77777777" w:rsidR="00C506B8" w:rsidRDefault="00C506B8" w:rsidP="00C506B8">
      <w:pPr>
        <w:pStyle w:val="Normal1"/>
        <w:jc w:val="both"/>
        <w:rPr>
          <w:rFonts w:ascii="Arial" w:eastAsia="Comic Sans MS" w:hAnsi="Arial" w:cs="Arial"/>
          <w:color w:val="auto"/>
          <w:sz w:val="22"/>
          <w:szCs w:val="22"/>
        </w:rPr>
      </w:pPr>
    </w:p>
    <w:p w14:paraId="2CB0455C" w14:textId="77777777" w:rsidR="00C506B8" w:rsidRDefault="00C506B8" w:rsidP="00C506B8">
      <w:pPr>
        <w:pStyle w:val="Normal1"/>
        <w:jc w:val="both"/>
        <w:rPr>
          <w:rFonts w:ascii="Arial" w:hAnsi="Arial" w:cs="Arial"/>
          <w:b/>
          <w:color w:val="auto"/>
          <w:sz w:val="22"/>
          <w:szCs w:val="22"/>
        </w:rPr>
      </w:pPr>
      <w:r>
        <w:rPr>
          <w:rFonts w:ascii="Arial" w:hAnsi="Arial" w:cs="Arial"/>
          <w:b/>
          <w:color w:val="auto"/>
          <w:sz w:val="22"/>
          <w:szCs w:val="22"/>
        </w:rPr>
        <w:t xml:space="preserve">Nastavak školovanja učenika u Republici Hrvatskoj </w:t>
      </w:r>
    </w:p>
    <w:p w14:paraId="0161AAAD" w14:textId="77777777" w:rsidR="00C506B8" w:rsidRDefault="00C506B8" w:rsidP="00C506B8">
      <w:pPr>
        <w:pStyle w:val="Normal1"/>
        <w:jc w:val="both"/>
        <w:rPr>
          <w:rFonts w:ascii="Arial" w:hAnsi="Arial" w:cs="Arial"/>
          <w:b/>
          <w:color w:val="auto"/>
          <w:sz w:val="22"/>
          <w:szCs w:val="22"/>
        </w:rPr>
      </w:pPr>
      <w:r>
        <w:rPr>
          <w:rFonts w:ascii="Arial" w:hAnsi="Arial" w:cs="Arial"/>
          <w:b/>
          <w:color w:val="auto"/>
          <w:sz w:val="22"/>
          <w:szCs w:val="22"/>
        </w:rPr>
        <w:t>i priznavanje razdoblja obrazovanja u inozemstvu</w:t>
      </w:r>
    </w:p>
    <w:p w14:paraId="1ADD5091" w14:textId="77777777" w:rsidR="00C506B8" w:rsidRDefault="00C506B8" w:rsidP="00C506B8">
      <w:pPr>
        <w:pStyle w:val="Normal1"/>
        <w:jc w:val="both"/>
        <w:rPr>
          <w:rFonts w:ascii="Arial" w:hAnsi="Arial" w:cs="Arial"/>
          <w:color w:val="auto"/>
          <w:sz w:val="22"/>
          <w:szCs w:val="22"/>
        </w:rPr>
      </w:pPr>
    </w:p>
    <w:p w14:paraId="37689A7A" w14:textId="77777777" w:rsidR="00C506B8" w:rsidRDefault="00C506B8" w:rsidP="00C506B8">
      <w:pPr>
        <w:pStyle w:val="Normal1"/>
        <w:jc w:val="both"/>
        <w:rPr>
          <w:rFonts w:ascii="Arial" w:hAnsi="Arial" w:cs="Arial"/>
          <w:color w:val="auto"/>
          <w:sz w:val="22"/>
          <w:szCs w:val="22"/>
        </w:rPr>
      </w:pPr>
    </w:p>
    <w:p w14:paraId="42FB0A75" w14:textId="77777777" w:rsidR="00C506B8" w:rsidRDefault="00C506B8" w:rsidP="00C506B8">
      <w:pPr>
        <w:pStyle w:val="Normal1"/>
        <w:jc w:val="center"/>
        <w:rPr>
          <w:rFonts w:ascii="Arial" w:hAnsi="Arial" w:cs="Arial"/>
          <w:b/>
          <w:color w:val="auto"/>
          <w:sz w:val="22"/>
          <w:szCs w:val="22"/>
        </w:rPr>
      </w:pPr>
      <w:r>
        <w:rPr>
          <w:rFonts w:ascii="Arial" w:hAnsi="Arial" w:cs="Arial"/>
          <w:b/>
          <w:color w:val="auto"/>
          <w:sz w:val="22"/>
          <w:szCs w:val="22"/>
        </w:rPr>
        <w:t xml:space="preserve">Članak 97. </w:t>
      </w:r>
    </w:p>
    <w:p w14:paraId="33CCFB47"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59D0A54A" w14:textId="77777777" w:rsidR="00C506B8" w:rsidRDefault="00C506B8" w:rsidP="00C506B8">
      <w:pPr>
        <w:rPr>
          <w:rFonts w:ascii="Arial" w:hAnsi="Arial" w:cs="Arial"/>
          <w:i/>
          <w:color w:val="auto"/>
          <w:sz w:val="22"/>
          <w:szCs w:val="22"/>
          <w:vertAlign w:val="superscript"/>
        </w:rPr>
      </w:pPr>
      <w:r>
        <w:rPr>
          <w:rFonts w:ascii="Arial" w:hAnsi="Arial" w:cs="Arial"/>
          <w:color w:val="auto"/>
          <w:sz w:val="22"/>
          <w:szCs w:val="22"/>
        </w:rPr>
        <w:t xml:space="preserve">(2) Postupak priznavanja </w:t>
      </w:r>
      <w:r>
        <w:rPr>
          <w:rFonts w:ascii="Arial" w:eastAsia="Comic Sans MS" w:hAnsi="Arial" w:cs="Arial"/>
          <w:color w:val="auto"/>
          <w:sz w:val="22"/>
          <w:szCs w:val="22"/>
        </w:rPr>
        <w:t>razdoblja obrazovanja u inozemstvu</w:t>
      </w:r>
      <w:r>
        <w:rPr>
          <w:rFonts w:ascii="Arial" w:hAnsi="Arial" w:cs="Arial"/>
          <w:color w:val="auto"/>
          <w:sz w:val="22"/>
          <w:szCs w:val="22"/>
        </w:rPr>
        <w:t xml:space="preserve"> pokreće se na temelju pisanog zahtjeva roditelja učenika.</w:t>
      </w:r>
    </w:p>
    <w:p w14:paraId="3461E133" w14:textId="77777777" w:rsidR="00C506B8" w:rsidRDefault="00C506B8" w:rsidP="00C506B8">
      <w:pPr>
        <w:rPr>
          <w:rFonts w:ascii="Arial" w:hAnsi="Arial" w:cs="Arial"/>
          <w:color w:val="auto"/>
          <w:sz w:val="22"/>
          <w:szCs w:val="22"/>
        </w:rPr>
      </w:pPr>
      <w:r>
        <w:rPr>
          <w:rFonts w:ascii="Arial" w:hAnsi="Arial" w:cs="Arial"/>
          <w:color w:val="auto"/>
          <w:sz w:val="22"/>
          <w:szCs w:val="22"/>
        </w:rPr>
        <w:t>(3) Zahtjev za priznavanje razdoblja obrazovanja u inozemstvu mora sadržavati:</w:t>
      </w:r>
      <w:r>
        <w:rPr>
          <w:rFonts w:ascii="Arial" w:hAnsi="Arial" w:cs="Arial"/>
          <w:color w:val="auto"/>
          <w:sz w:val="22"/>
          <w:szCs w:val="22"/>
        </w:rPr>
        <w:br/>
        <w:t>– ispravu kojom se dokazuje razdoblje obrazovanja u inozemstvu u izvorniku,</w:t>
      </w:r>
      <w:r>
        <w:rPr>
          <w:rFonts w:ascii="Arial" w:hAnsi="Arial" w:cs="Arial"/>
          <w:color w:val="auto"/>
          <w:sz w:val="22"/>
          <w:szCs w:val="22"/>
        </w:rPr>
        <w:br/>
        <w:t xml:space="preserve">– ovjereni prijevod isprave kojom se dokazuje razdoblje obrazovanja u inozemstvu </w:t>
      </w:r>
      <w:r>
        <w:rPr>
          <w:rFonts w:ascii="Arial" w:hAnsi="Arial" w:cs="Arial"/>
          <w:color w:val="auto"/>
          <w:sz w:val="22"/>
          <w:szCs w:val="22"/>
        </w:rPr>
        <w:br/>
        <w:t>– ispravu o državljanstvu, osim u slučaju apatrida ili osoba bez državljanstva.</w:t>
      </w:r>
    </w:p>
    <w:p w14:paraId="2A0928C9"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14:paraId="3C6E76E5" w14:textId="77777777" w:rsidR="00C506B8" w:rsidRDefault="00C506B8" w:rsidP="00C506B8">
      <w:pPr>
        <w:pStyle w:val="Normal1"/>
        <w:jc w:val="both"/>
        <w:rPr>
          <w:rFonts w:ascii="Arial" w:hAnsi="Arial" w:cs="Arial"/>
          <w:color w:val="auto"/>
          <w:sz w:val="22"/>
          <w:szCs w:val="22"/>
          <w:u w:val="single"/>
        </w:rPr>
      </w:pPr>
      <w:r>
        <w:rPr>
          <w:rFonts w:ascii="Arial" w:eastAsia="Comic Sans MS" w:hAnsi="Arial" w:cs="Arial"/>
          <w:color w:val="auto"/>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Pr>
          <w:rFonts w:ascii="Arial" w:eastAsia="Comic Sans MS" w:hAnsi="Arial" w:cs="Arial"/>
          <w:color w:val="auto"/>
          <w:sz w:val="22"/>
          <w:szCs w:val="22"/>
        </w:rPr>
        <w:t>neodostatno</w:t>
      </w:r>
      <w:proofErr w:type="spellEnd"/>
      <w:r>
        <w:rPr>
          <w:rFonts w:ascii="Arial" w:eastAsia="Comic Sans MS" w:hAnsi="Arial" w:cs="Arial"/>
          <w:color w:val="auto"/>
          <w:sz w:val="22"/>
          <w:szCs w:val="22"/>
        </w:rPr>
        <w:t xml:space="preserve"> znaju hrvatski jezik i nastave materinskog jezika i kulture države podrijetla učenika.“</w:t>
      </w:r>
    </w:p>
    <w:p w14:paraId="74D3FACB" w14:textId="77777777" w:rsidR="00C506B8" w:rsidRDefault="00C506B8" w:rsidP="00C506B8">
      <w:pPr>
        <w:pStyle w:val="Normal1"/>
        <w:jc w:val="both"/>
        <w:rPr>
          <w:rFonts w:ascii="Arial" w:hAnsi="Arial" w:cs="Arial"/>
          <w:sz w:val="22"/>
          <w:szCs w:val="22"/>
        </w:rPr>
      </w:pPr>
    </w:p>
    <w:p w14:paraId="03492227" w14:textId="77777777" w:rsidR="00C506B8" w:rsidRDefault="00C506B8" w:rsidP="00C506B8">
      <w:pPr>
        <w:pStyle w:val="Normal1"/>
        <w:jc w:val="both"/>
        <w:rPr>
          <w:rFonts w:ascii="Arial" w:hAnsi="Arial" w:cs="Arial"/>
          <w:sz w:val="22"/>
          <w:szCs w:val="22"/>
        </w:rPr>
      </w:pPr>
    </w:p>
    <w:p w14:paraId="27AFF4EE" w14:textId="77777777" w:rsidR="00C506B8" w:rsidRDefault="00C506B8" w:rsidP="00C506B8">
      <w:pPr>
        <w:pStyle w:val="Normal1"/>
        <w:jc w:val="both"/>
        <w:rPr>
          <w:rFonts w:ascii="Arial" w:hAnsi="Arial" w:cs="Arial"/>
          <w:b/>
          <w:sz w:val="22"/>
          <w:szCs w:val="22"/>
        </w:rPr>
      </w:pPr>
      <w:r>
        <w:rPr>
          <w:rFonts w:ascii="Arial" w:hAnsi="Arial" w:cs="Arial"/>
          <w:b/>
          <w:sz w:val="22"/>
          <w:szCs w:val="22"/>
        </w:rPr>
        <w:lastRenderedPageBreak/>
        <w:t>Promjena škole</w:t>
      </w:r>
    </w:p>
    <w:p w14:paraId="2454223C" w14:textId="77777777" w:rsidR="00C506B8" w:rsidRDefault="00C506B8" w:rsidP="00C506B8">
      <w:pPr>
        <w:pStyle w:val="Normal1"/>
        <w:jc w:val="both"/>
        <w:rPr>
          <w:rFonts w:ascii="Arial" w:hAnsi="Arial" w:cs="Arial"/>
          <w:b/>
          <w:i/>
          <w:color w:val="00B0F0"/>
          <w:sz w:val="22"/>
          <w:szCs w:val="22"/>
        </w:rPr>
      </w:pPr>
    </w:p>
    <w:p w14:paraId="4AB2251F" w14:textId="77777777" w:rsidR="00C506B8" w:rsidRDefault="00C506B8" w:rsidP="00C506B8">
      <w:pPr>
        <w:pStyle w:val="Normal1"/>
        <w:jc w:val="both"/>
        <w:rPr>
          <w:rFonts w:ascii="Arial" w:hAnsi="Arial" w:cs="Arial"/>
          <w:b/>
          <w:sz w:val="22"/>
          <w:szCs w:val="22"/>
        </w:rPr>
      </w:pPr>
    </w:p>
    <w:p w14:paraId="2F47017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98.</w:t>
      </w:r>
    </w:p>
    <w:p w14:paraId="5210C91D"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Učenik druge škole koja ostvaruje isti obrazovni program može prijeći i nastaviti obrazovanje u Školi na zahtjev  roditelja ili skrbnika odnosno najkasnije do početka drugog polugodišta. </w:t>
      </w:r>
    </w:p>
    <w:p w14:paraId="690039EB" w14:textId="77777777" w:rsidR="00C506B8" w:rsidRDefault="00C506B8" w:rsidP="00C506B8">
      <w:pPr>
        <w:pStyle w:val="Normal1"/>
        <w:jc w:val="both"/>
        <w:rPr>
          <w:rFonts w:ascii="Arial" w:hAnsi="Arial" w:cs="Arial"/>
          <w:i/>
          <w:color w:val="00B0F0"/>
          <w:sz w:val="22"/>
          <w:szCs w:val="22"/>
        </w:rPr>
      </w:pPr>
      <w:r>
        <w:rPr>
          <w:rFonts w:ascii="Arial" w:eastAsia="Comic Sans MS" w:hAnsi="Arial" w:cs="Arial"/>
          <w:sz w:val="22"/>
          <w:szCs w:val="22"/>
        </w:rPr>
        <w:t xml:space="preserve">(2) </w:t>
      </w:r>
      <w:r>
        <w:rPr>
          <w:rFonts w:ascii="Arial" w:hAnsi="Arial" w:cs="Arial"/>
          <w:color w:val="auto"/>
          <w:sz w:val="22"/>
          <w:szCs w:val="22"/>
        </w:rPr>
        <w:t xml:space="preserve">O zahtjevu odlučuje Učiteljsko </w:t>
      </w:r>
      <w:r>
        <w:rPr>
          <w:rFonts w:ascii="Arial" w:hAnsi="Arial" w:cs="Arial"/>
          <w:iCs/>
          <w:color w:val="auto"/>
          <w:sz w:val="22"/>
          <w:szCs w:val="22"/>
        </w:rPr>
        <w:t>vijeće</w:t>
      </w:r>
      <w:r>
        <w:rPr>
          <w:rFonts w:ascii="Arial" w:hAnsi="Arial" w:cs="Arial"/>
          <w:i/>
          <w:color w:val="00B0F0"/>
          <w:sz w:val="22"/>
          <w:szCs w:val="22"/>
        </w:rPr>
        <w:t xml:space="preserve">, </w:t>
      </w:r>
      <w:r>
        <w:rPr>
          <w:rFonts w:ascii="Arial" w:hAnsi="Arial" w:cs="Arial"/>
          <w:color w:val="auto"/>
          <w:sz w:val="22"/>
          <w:szCs w:val="22"/>
        </w:rPr>
        <w:t>a odluka ne smije utjecati na kvalitetu odgojno-obrazovnog procesa i treba biti u skladu s propisanim pedagoškim standardima.</w:t>
      </w:r>
      <w:r>
        <w:rPr>
          <w:rFonts w:ascii="Arial" w:hAnsi="Arial" w:cs="Arial"/>
          <w:i/>
          <w:color w:val="00B0F0"/>
          <w:sz w:val="22"/>
          <w:szCs w:val="22"/>
        </w:rPr>
        <w:t xml:space="preserve"> </w:t>
      </w:r>
    </w:p>
    <w:p w14:paraId="48BAEB26"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eastAsia="Comic Sans MS" w:hAnsi="Arial" w:cs="Arial"/>
          <w:color w:val="auto"/>
          <w:sz w:val="22"/>
          <w:szCs w:val="22"/>
        </w:rPr>
        <w:t xml:space="preserve">U slučaju prelaska učenika u drugu školu, Škola  izdaje prijepis ocjena, a ispisuje učenika u roku od sedam dana od dana primitka obavijesti o upisu učenika u drugu školu. </w:t>
      </w:r>
    </w:p>
    <w:p w14:paraId="45DBF788" w14:textId="77777777" w:rsidR="00C506B8" w:rsidRDefault="00C506B8" w:rsidP="00C506B8">
      <w:pPr>
        <w:pStyle w:val="Normal1"/>
        <w:jc w:val="both"/>
        <w:rPr>
          <w:rFonts w:ascii="Arial" w:hAnsi="Arial" w:cs="Arial"/>
          <w:i/>
          <w:color w:val="00B0F0"/>
          <w:sz w:val="22"/>
          <w:szCs w:val="22"/>
        </w:rPr>
      </w:pPr>
    </w:p>
    <w:p w14:paraId="22B3F75F" w14:textId="77777777" w:rsidR="00C506B8" w:rsidRDefault="00C506B8" w:rsidP="00C506B8">
      <w:pPr>
        <w:pStyle w:val="Normal1"/>
        <w:jc w:val="both"/>
        <w:rPr>
          <w:rFonts w:ascii="Arial" w:hAnsi="Arial" w:cs="Arial"/>
          <w:b/>
          <w:color w:val="auto"/>
          <w:sz w:val="22"/>
          <w:szCs w:val="22"/>
        </w:rPr>
      </w:pPr>
      <w:r>
        <w:rPr>
          <w:rFonts w:ascii="Arial" w:hAnsi="Arial" w:cs="Arial"/>
          <w:b/>
          <w:color w:val="auto"/>
          <w:sz w:val="22"/>
          <w:szCs w:val="22"/>
        </w:rPr>
        <w:t>Status učenika</w:t>
      </w:r>
    </w:p>
    <w:p w14:paraId="6D25BE9E"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99.</w:t>
      </w:r>
    </w:p>
    <w:p w14:paraId="5C0E9BB2" w14:textId="77777777" w:rsidR="00C506B8" w:rsidRDefault="00C506B8" w:rsidP="00C506B8">
      <w:pPr>
        <w:rPr>
          <w:rFonts w:ascii="Arial" w:hAnsi="Arial" w:cs="Arial"/>
          <w:sz w:val="22"/>
          <w:szCs w:val="22"/>
        </w:rPr>
      </w:pPr>
      <w:r>
        <w:rPr>
          <w:rFonts w:ascii="Arial" w:hAnsi="Arial" w:cs="Arial"/>
          <w:sz w:val="22"/>
          <w:szCs w:val="22"/>
        </w:rPr>
        <w:t>(1) Status redovitog učenika stječe se upisom u Školu.</w:t>
      </w:r>
    </w:p>
    <w:p w14:paraId="3777F5DF" w14:textId="77777777" w:rsidR="00C506B8" w:rsidRDefault="00C506B8" w:rsidP="00C506B8">
      <w:pPr>
        <w:rPr>
          <w:rFonts w:ascii="Arial" w:hAnsi="Arial" w:cs="Arial"/>
          <w:i/>
          <w:color w:val="00B0F0"/>
          <w:sz w:val="22"/>
          <w:szCs w:val="22"/>
        </w:rPr>
      </w:pPr>
    </w:p>
    <w:p w14:paraId="10204FAB" w14:textId="77777777" w:rsidR="00C506B8" w:rsidRDefault="00C506B8" w:rsidP="00C506B8">
      <w:pPr>
        <w:rPr>
          <w:rFonts w:ascii="Arial" w:hAnsi="Arial" w:cs="Arial"/>
          <w:sz w:val="22"/>
          <w:szCs w:val="22"/>
        </w:rPr>
      </w:pPr>
    </w:p>
    <w:p w14:paraId="429D1CED" w14:textId="77777777" w:rsidR="00C506B8" w:rsidRDefault="00C506B8" w:rsidP="00C506B8">
      <w:pPr>
        <w:rPr>
          <w:rFonts w:ascii="Arial" w:hAnsi="Arial" w:cs="Arial"/>
          <w:color w:val="auto"/>
          <w:sz w:val="22"/>
          <w:szCs w:val="22"/>
        </w:rPr>
      </w:pPr>
      <w:r>
        <w:rPr>
          <w:rFonts w:ascii="Arial" w:hAnsi="Arial" w:cs="Arial"/>
          <w:color w:val="auto"/>
          <w:sz w:val="22"/>
          <w:szCs w:val="22"/>
        </w:rPr>
        <w:t>(2) Za učenika koji se ispisao iz Škole u e-Matici i  drugoj odgovarajućoj pedagoškoj dokumentaciji zaključuje se posljednji razred koji je završio.</w:t>
      </w:r>
    </w:p>
    <w:p w14:paraId="206B86B8" w14:textId="77777777" w:rsidR="00C506B8" w:rsidRDefault="00C506B8" w:rsidP="00C506B8">
      <w:pPr>
        <w:pStyle w:val="Normal1"/>
        <w:rPr>
          <w:rFonts w:ascii="Arial" w:hAnsi="Arial" w:cs="Arial"/>
          <w:sz w:val="22"/>
          <w:szCs w:val="22"/>
        </w:rPr>
      </w:pPr>
    </w:p>
    <w:p w14:paraId="581BF36B" w14:textId="77777777" w:rsidR="00C506B8" w:rsidRDefault="00C506B8" w:rsidP="00C506B8">
      <w:pPr>
        <w:rPr>
          <w:rFonts w:ascii="Arial" w:hAnsi="Arial" w:cs="Arial"/>
          <w:color w:val="FF0000"/>
          <w:sz w:val="22"/>
          <w:szCs w:val="22"/>
        </w:rPr>
      </w:pPr>
    </w:p>
    <w:p w14:paraId="43564103" w14:textId="77777777" w:rsidR="00C506B8" w:rsidRDefault="00C506B8" w:rsidP="00C506B8">
      <w:pPr>
        <w:rPr>
          <w:rFonts w:ascii="Arial" w:hAnsi="Arial" w:cs="Arial"/>
          <w:color w:val="FF0000"/>
          <w:sz w:val="22"/>
          <w:szCs w:val="22"/>
        </w:rPr>
      </w:pPr>
    </w:p>
    <w:p w14:paraId="5F08F491" w14:textId="77777777" w:rsidR="00C506B8" w:rsidRDefault="00C506B8" w:rsidP="00C506B8">
      <w:pPr>
        <w:pStyle w:val="Normal1"/>
        <w:jc w:val="both"/>
        <w:rPr>
          <w:rFonts w:ascii="Arial" w:hAnsi="Arial" w:cs="Arial"/>
          <w:color w:val="FF0000"/>
          <w:sz w:val="22"/>
          <w:szCs w:val="22"/>
        </w:rPr>
      </w:pPr>
    </w:p>
    <w:p w14:paraId="759B4EC4" w14:textId="77777777" w:rsidR="00C506B8" w:rsidRDefault="00C506B8" w:rsidP="00C506B8">
      <w:pPr>
        <w:pStyle w:val="Normal1"/>
        <w:jc w:val="both"/>
        <w:rPr>
          <w:rFonts w:ascii="Arial" w:hAnsi="Arial" w:cs="Arial"/>
          <w:b/>
          <w:sz w:val="22"/>
          <w:szCs w:val="22"/>
        </w:rPr>
      </w:pPr>
    </w:p>
    <w:p w14:paraId="6229AB37" w14:textId="77777777" w:rsidR="00C506B8" w:rsidRDefault="00C506B8" w:rsidP="00C506B8">
      <w:pPr>
        <w:pStyle w:val="Normal1"/>
        <w:jc w:val="center"/>
        <w:rPr>
          <w:rFonts w:ascii="Arial" w:hAnsi="Arial" w:cs="Arial"/>
          <w:b/>
          <w:sz w:val="22"/>
          <w:szCs w:val="22"/>
        </w:rPr>
      </w:pPr>
      <w:r>
        <w:rPr>
          <w:rFonts w:ascii="Arial" w:hAnsi="Arial" w:cs="Arial"/>
          <w:b/>
          <w:sz w:val="22"/>
          <w:szCs w:val="22"/>
        </w:rPr>
        <w:t>Članak 100.</w:t>
      </w:r>
    </w:p>
    <w:p w14:paraId="739A3A1D"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Prava i obveze učenika </w:t>
      </w:r>
    </w:p>
    <w:p w14:paraId="7EB46244" w14:textId="77777777" w:rsidR="00C506B8" w:rsidRDefault="00C506B8" w:rsidP="00C506B8">
      <w:pPr>
        <w:pStyle w:val="Normal1"/>
        <w:jc w:val="both"/>
        <w:rPr>
          <w:rFonts w:ascii="Arial" w:eastAsia="Comic Sans MS" w:hAnsi="Arial" w:cs="Arial"/>
          <w:sz w:val="22"/>
          <w:szCs w:val="22"/>
        </w:rPr>
      </w:pPr>
    </w:p>
    <w:p w14:paraId="692AD51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Učenici imaju pravo:</w:t>
      </w:r>
    </w:p>
    <w:p w14:paraId="2B3DE67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-sudjelovati u odgojno-obrazovnom procesu,</w:t>
      </w:r>
    </w:p>
    <w:p w14:paraId="00BE460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pravo na obaviještenost o svim pitanjima koja se na njega odnose,</w:t>
      </w:r>
    </w:p>
    <w:p w14:paraId="1E91779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pravo na uvažavanje njegovog mišljenja, </w:t>
      </w:r>
    </w:p>
    <w:p w14:paraId="4DA6087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pravo na sudjelovanje u radu Vijeća učenika,</w:t>
      </w:r>
    </w:p>
    <w:p w14:paraId="75A09BE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pravo na savjet i pomoć pri rješavanju problema,</w:t>
      </w:r>
    </w:p>
    <w:p w14:paraId="2D8AED0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pravo na pritužbu učiteljima, ravnatelju i Školskom odboru,</w:t>
      </w:r>
    </w:p>
    <w:p w14:paraId="45B2F67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koristiti objekte Škole i sredstva koja služe za ostvarivanje nastavnih sadržaja u skladu s njihovom namjenom,</w:t>
      </w:r>
    </w:p>
    <w:p w14:paraId="7DA4ED9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iznositi prijedloge i mišljenja radi poboljšanja odgojno-obrazovnog procesa i odgojno obrazovnog rada.</w:t>
      </w:r>
    </w:p>
    <w:p w14:paraId="3B3ACD6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Učenici su dužni:</w:t>
      </w:r>
    </w:p>
    <w:p w14:paraId="59E7FB9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redovito pohađati obavezni dio nastavnog programa i druge oblike odgojno-obrazovnog rada koje su izabrali,</w:t>
      </w:r>
    </w:p>
    <w:p w14:paraId="33AC52C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savjesno učiti i aktivno sudjelovati u nastavnom procesu,</w:t>
      </w:r>
    </w:p>
    <w:p w14:paraId="74F19F7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njegovati humane odnose među učenicima, učiteljima  i drugim radnicima Škole,</w:t>
      </w:r>
    </w:p>
    <w:p w14:paraId="747EC6D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čuvati imovinu koju koriste te imovinu drugih učenika i radnika Škole,</w:t>
      </w:r>
    </w:p>
    <w:p w14:paraId="3E9FB5D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 poštovati pravila Kućnog reda te izvršavati upute </w:t>
      </w:r>
      <w:proofErr w:type="spellStart"/>
      <w:r>
        <w:rPr>
          <w:rFonts w:ascii="Arial" w:eastAsia="Comic Sans MS" w:hAnsi="Arial" w:cs="Arial"/>
          <w:sz w:val="22"/>
          <w:szCs w:val="22"/>
        </w:rPr>
        <w:t>učitelja,stručnih</w:t>
      </w:r>
      <w:proofErr w:type="spellEnd"/>
      <w:r>
        <w:rPr>
          <w:rFonts w:ascii="Arial" w:eastAsia="Comic Sans MS" w:hAnsi="Arial" w:cs="Arial"/>
          <w:sz w:val="22"/>
          <w:szCs w:val="22"/>
        </w:rPr>
        <w:t xml:space="preserve"> suradnika, ravnatelja i drugih radnika Škole u skladu s  propisima i Kućnom redu </w:t>
      </w:r>
    </w:p>
    <w:p w14:paraId="1010FEA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čuvati udžbenike i druga obrazovna i nastavna sredstva</w:t>
      </w:r>
    </w:p>
    <w:p w14:paraId="77065A4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pravodobno opravdati izostanke i zakašnjenja.</w:t>
      </w:r>
    </w:p>
    <w:p w14:paraId="49C26189" w14:textId="77777777" w:rsidR="00C506B8" w:rsidRDefault="00C506B8" w:rsidP="00C506B8">
      <w:pPr>
        <w:pStyle w:val="Normal1"/>
        <w:ind w:left="1080"/>
        <w:jc w:val="both"/>
        <w:rPr>
          <w:rFonts w:ascii="Arial" w:hAnsi="Arial" w:cs="Arial"/>
          <w:sz w:val="22"/>
          <w:szCs w:val="22"/>
        </w:rPr>
      </w:pPr>
    </w:p>
    <w:p w14:paraId="41249578" w14:textId="77777777" w:rsidR="00C506B8" w:rsidRDefault="00C506B8" w:rsidP="00C506B8">
      <w:pPr>
        <w:pStyle w:val="Normal1"/>
        <w:rPr>
          <w:rFonts w:ascii="Arial" w:hAnsi="Arial" w:cs="Arial"/>
          <w:b/>
          <w:sz w:val="22"/>
          <w:szCs w:val="22"/>
        </w:rPr>
      </w:pPr>
      <w:r>
        <w:rPr>
          <w:rFonts w:ascii="Arial" w:hAnsi="Arial" w:cs="Arial"/>
          <w:b/>
          <w:sz w:val="22"/>
          <w:szCs w:val="22"/>
        </w:rPr>
        <w:t xml:space="preserve">Zaštita zdravlja i sigurnost učenika </w:t>
      </w:r>
    </w:p>
    <w:p w14:paraId="3386E81F" w14:textId="77777777" w:rsidR="00C506B8" w:rsidRDefault="00C506B8" w:rsidP="00C506B8">
      <w:pPr>
        <w:pStyle w:val="Normal1"/>
        <w:rPr>
          <w:rFonts w:ascii="Arial" w:hAnsi="Arial" w:cs="Arial"/>
          <w:sz w:val="22"/>
          <w:szCs w:val="22"/>
        </w:rPr>
      </w:pPr>
    </w:p>
    <w:p w14:paraId="5983CAB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Pr>
          <w:rFonts w:ascii="Arial" w:eastAsia="Comic Sans MS" w:hAnsi="Arial" w:cs="Arial"/>
          <w:b/>
          <w:sz w:val="22"/>
          <w:szCs w:val="22"/>
        </w:rPr>
        <w:t>Članak 101.</w:t>
      </w:r>
    </w:p>
    <w:p w14:paraId="3003FBE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 xml:space="preserve">(1) Škola je dužna poduzeti sve potrebne mjere za osiguravanje sigurnosti i zaštite zdravlja učenika. </w:t>
      </w:r>
    </w:p>
    <w:p w14:paraId="23E3ED0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w:t>
      </w: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7A0978D6" w14:textId="77777777" w:rsidR="00C506B8" w:rsidRDefault="00C506B8" w:rsidP="00C506B8">
      <w:pPr>
        <w:pStyle w:val="Normal1"/>
        <w:jc w:val="both"/>
        <w:rPr>
          <w:rFonts w:ascii="Arial" w:eastAsia="Comic Sans MS" w:hAnsi="Arial" w:cs="Arial"/>
          <w:b/>
          <w:i/>
          <w:sz w:val="22"/>
          <w:szCs w:val="22"/>
        </w:rPr>
      </w:pPr>
      <w:r>
        <w:rPr>
          <w:rFonts w:ascii="Arial" w:eastAsia="Comic Sans MS" w:hAnsi="Arial" w:cs="Arial"/>
          <w:sz w:val="22"/>
          <w:szCs w:val="22"/>
        </w:rPr>
        <w:t>Ravnatelj Škole je obvezan odmah o svakom kršenju prava učenika  iz stavka 2. ovoga članka izvijestiti nadležno tijelo socijalne skrbi i drugo nadležno tijelo na način kako je propisao ministar</w:t>
      </w:r>
      <w:r>
        <w:rPr>
          <w:rFonts w:ascii="Arial" w:eastAsia="Comic Sans MS" w:hAnsi="Arial" w:cs="Arial"/>
          <w:b/>
          <w:i/>
          <w:sz w:val="22"/>
          <w:szCs w:val="22"/>
        </w:rPr>
        <w:t xml:space="preserve">. </w:t>
      </w:r>
    </w:p>
    <w:p w14:paraId="586DB2A3" w14:textId="77777777" w:rsidR="00C506B8" w:rsidRDefault="00C506B8" w:rsidP="00C506B8">
      <w:pPr>
        <w:pStyle w:val="Normal1"/>
        <w:jc w:val="both"/>
        <w:rPr>
          <w:rFonts w:ascii="Arial" w:hAnsi="Arial" w:cs="Arial"/>
          <w:sz w:val="22"/>
          <w:szCs w:val="22"/>
        </w:rPr>
      </w:pPr>
    </w:p>
    <w:p w14:paraId="036AEBAA" w14:textId="77777777" w:rsidR="00C506B8" w:rsidRDefault="00C506B8" w:rsidP="00C506B8">
      <w:pPr>
        <w:pStyle w:val="Normal1"/>
        <w:jc w:val="both"/>
        <w:rPr>
          <w:rFonts w:ascii="Arial" w:hAnsi="Arial" w:cs="Arial"/>
          <w:sz w:val="22"/>
          <w:szCs w:val="22"/>
        </w:rPr>
      </w:pPr>
    </w:p>
    <w:p w14:paraId="37DF8112"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Izostanak učenika s nastave </w:t>
      </w:r>
    </w:p>
    <w:p w14:paraId="14675EBE" w14:textId="77777777" w:rsidR="00C506B8" w:rsidRDefault="00C506B8" w:rsidP="00C506B8">
      <w:pPr>
        <w:pStyle w:val="Normal1"/>
        <w:jc w:val="both"/>
        <w:rPr>
          <w:rFonts w:ascii="Arial" w:hAnsi="Arial" w:cs="Arial"/>
          <w:sz w:val="22"/>
          <w:szCs w:val="22"/>
        </w:rPr>
      </w:pPr>
    </w:p>
    <w:p w14:paraId="5CAA524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102.</w:t>
      </w:r>
    </w:p>
    <w:p w14:paraId="0D232A90" w14:textId="77777777" w:rsidR="00C506B8" w:rsidRDefault="00C506B8" w:rsidP="00C506B8">
      <w:pPr>
        <w:pStyle w:val="Normal1"/>
        <w:jc w:val="both"/>
        <w:rPr>
          <w:rFonts w:ascii="Arial" w:eastAsia="Comic Sans MS" w:hAnsi="Arial" w:cs="Arial"/>
          <w:color w:val="auto"/>
          <w:sz w:val="22"/>
          <w:szCs w:val="22"/>
          <w:u w:val="single"/>
        </w:rPr>
      </w:pPr>
      <w:r>
        <w:rPr>
          <w:rFonts w:ascii="Arial" w:eastAsia="Comic Sans MS" w:hAnsi="Arial" w:cs="Arial"/>
          <w:color w:val="auto"/>
          <w:sz w:val="22"/>
          <w:szCs w:val="22"/>
        </w:rPr>
        <w:t>(1) Roditelj učenika dužan je brinuti se da učenik redovito izvršava obaveze te u primjerenom roku javiti razlog izostanka učenika u pravilu putem e-Dnevnika.</w:t>
      </w:r>
      <w:r>
        <w:rPr>
          <w:rFonts w:ascii="Arial" w:eastAsia="Comic Sans MS" w:hAnsi="Arial" w:cs="Arial"/>
          <w:color w:val="auto"/>
          <w:sz w:val="22"/>
          <w:szCs w:val="22"/>
          <w:u w:val="single"/>
        </w:rPr>
        <w:t xml:space="preserve"> </w:t>
      </w:r>
    </w:p>
    <w:p w14:paraId="192495B4"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(2) Ako učenik ne dolazi redovito </w:t>
      </w:r>
      <w:r>
        <w:rPr>
          <w:rFonts w:ascii="Arial" w:eastAsia="Comic Sans MS" w:hAnsi="Arial" w:cs="Arial"/>
          <w:sz w:val="22"/>
          <w:szCs w:val="22"/>
        </w:rPr>
        <w:t>na nastavu ili ne izvršava druge obveze, Škola će zatražiti od roditelja ili skrbnika objašnjenje o razlozima učenikovog neizvršavanja obveza.</w:t>
      </w:r>
    </w:p>
    <w:p w14:paraId="2B8FE77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Pod neredovitim dolaskom u Školu smatra se neopravdani izostanak u trajanju zbog kojega se učeniku mogu izreći pedagoške mjere.</w:t>
      </w:r>
    </w:p>
    <w:p w14:paraId="4AB0A317" w14:textId="77777777" w:rsidR="00C506B8" w:rsidRDefault="00C506B8" w:rsidP="00C506B8">
      <w:pPr>
        <w:pStyle w:val="Normal1"/>
        <w:jc w:val="both"/>
        <w:rPr>
          <w:rFonts w:ascii="Arial" w:hAnsi="Arial" w:cs="Arial"/>
          <w:color w:val="FF0000"/>
          <w:sz w:val="22"/>
          <w:szCs w:val="22"/>
        </w:rPr>
      </w:pPr>
    </w:p>
    <w:p w14:paraId="756D8CC8" w14:textId="77777777" w:rsidR="00C506B8" w:rsidRDefault="00C506B8" w:rsidP="00C506B8">
      <w:pPr>
        <w:pStyle w:val="Normal1"/>
        <w:jc w:val="both"/>
        <w:rPr>
          <w:rFonts w:ascii="Arial" w:eastAsia="Comic Sans MS" w:hAnsi="Arial" w:cs="Arial"/>
          <w:color w:val="FF0000"/>
          <w:sz w:val="22"/>
          <w:szCs w:val="22"/>
        </w:rPr>
      </w:pPr>
    </w:p>
    <w:p w14:paraId="06BED649" w14:textId="77777777" w:rsidR="00C506B8" w:rsidRDefault="00C506B8" w:rsidP="00C506B8">
      <w:pPr>
        <w:pStyle w:val="Normal1"/>
        <w:jc w:val="both"/>
        <w:rPr>
          <w:rFonts w:ascii="Arial" w:hAnsi="Arial" w:cs="Arial"/>
          <w:sz w:val="22"/>
          <w:szCs w:val="22"/>
        </w:rPr>
      </w:pPr>
    </w:p>
    <w:p w14:paraId="622F6B49"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103.</w:t>
      </w:r>
    </w:p>
    <w:p w14:paraId="5033B546"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Izostanak učenika s nastave, u slučaju pravodobnog zahtjeva roditelja, može odobriti:</w:t>
      </w:r>
    </w:p>
    <w:p w14:paraId="6ABE0B87" w14:textId="77777777" w:rsidR="00C506B8" w:rsidRDefault="00C506B8" w:rsidP="00C506B8">
      <w:pPr>
        <w:ind w:left="408"/>
        <w:jc w:val="both"/>
        <w:rPr>
          <w:rStyle w:val="Istaknuto"/>
          <w:rFonts w:ascii="Arial" w:hAnsi="Arial" w:cs="Arial"/>
          <w:i w:val="0"/>
          <w:color w:val="auto"/>
          <w:sz w:val="22"/>
          <w:szCs w:val="22"/>
        </w:rPr>
      </w:pPr>
      <w:r>
        <w:rPr>
          <w:rFonts w:ascii="Arial" w:hAnsi="Arial" w:cs="Arial"/>
          <w:color w:val="auto"/>
          <w:sz w:val="22"/>
          <w:szCs w:val="22"/>
        </w:rPr>
        <w:t xml:space="preserve">– učitelj za izostanak tijekom nastavnoga dana, </w:t>
      </w:r>
    </w:p>
    <w:p w14:paraId="17CD36BA" w14:textId="77777777" w:rsidR="00C506B8" w:rsidRDefault="00C506B8" w:rsidP="00C506B8">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razrednik za izostanak do tri pojedinačna ili uzastopna radna dana,</w:t>
      </w:r>
      <w:r>
        <w:rPr>
          <w:rStyle w:val="Istaknuto"/>
          <w:rFonts w:ascii="Arial" w:hAnsi="Arial" w:cs="Arial"/>
          <w:sz w:val="22"/>
          <w:szCs w:val="22"/>
        </w:rPr>
        <w:t xml:space="preserve"> </w:t>
      </w:r>
    </w:p>
    <w:p w14:paraId="36B93AA3" w14:textId="77777777" w:rsidR="00C506B8" w:rsidRDefault="00C506B8" w:rsidP="00C506B8">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xml:space="preserve">– ravnatelj za izostanak do sedam uzastopnih radnih dana, </w:t>
      </w:r>
    </w:p>
    <w:p w14:paraId="7B0B5A79" w14:textId="77777777" w:rsidR="00C506B8" w:rsidRDefault="00C506B8" w:rsidP="00C506B8">
      <w:pPr>
        <w:pStyle w:val="box453337"/>
        <w:spacing w:before="0" w:beforeAutospacing="0" w:after="48" w:afterAutospacing="0"/>
        <w:ind w:left="408"/>
        <w:jc w:val="both"/>
        <w:textAlignment w:val="baseline"/>
        <w:rPr>
          <w:rStyle w:val="Istaknuto"/>
          <w:rFonts w:ascii="Arial" w:hAnsi="Arial" w:cs="Arial"/>
          <w:i w:val="0"/>
          <w:sz w:val="22"/>
          <w:szCs w:val="22"/>
        </w:rPr>
      </w:pPr>
      <w:r>
        <w:rPr>
          <w:rFonts w:ascii="Arial" w:hAnsi="Arial" w:cs="Arial"/>
          <w:sz w:val="22"/>
          <w:szCs w:val="22"/>
        </w:rPr>
        <w:t xml:space="preserve">– Učiteljsko vijeće za izostanak do 15 uzastopnih radnih dana, </w:t>
      </w:r>
    </w:p>
    <w:p w14:paraId="7D9ADD4C" w14:textId="77777777" w:rsidR="00C506B8" w:rsidRDefault="00C506B8" w:rsidP="00C506B8">
      <w:pPr>
        <w:jc w:val="both"/>
        <w:rPr>
          <w:rStyle w:val="Istaknuto"/>
          <w:rFonts w:ascii="Arial" w:hAnsi="Arial" w:cs="Arial"/>
          <w:i w:val="0"/>
          <w:sz w:val="22"/>
          <w:szCs w:val="22"/>
        </w:rPr>
      </w:pPr>
      <w:r>
        <w:rPr>
          <w:rFonts w:ascii="Arial" w:eastAsia="Comic Sans MS" w:hAnsi="Arial" w:cs="Arial"/>
          <w:sz w:val="22"/>
          <w:szCs w:val="22"/>
        </w:rPr>
        <w:t xml:space="preserve">(2) </w:t>
      </w:r>
      <w:r>
        <w:rPr>
          <w:rStyle w:val="Istaknuto"/>
          <w:rFonts w:ascii="Arial" w:hAnsi="Arial" w:cs="Arial"/>
          <w:sz w:val="22"/>
          <w:szCs w:val="22"/>
        </w:rPr>
        <w:t>Pravodobnim  zahtjevom roditelja  za izostanak učenika s nastave prema stavku 1. ovoga članka smatra  se :</w:t>
      </w:r>
    </w:p>
    <w:p w14:paraId="3928AADD" w14:textId="77777777" w:rsidR="00C506B8" w:rsidRDefault="00C506B8" w:rsidP="00C506B8">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sz w:val="22"/>
          <w:szCs w:val="22"/>
        </w:rPr>
        <w:t xml:space="preserve">-usmeni ili pisani zahtjev učitelju </w:t>
      </w:r>
      <w:r>
        <w:rPr>
          <w:rFonts w:ascii="Arial" w:hAnsi="Arial" w:cs="Arial"/>
          <w:i/>
          <w:color w:val="00B0F0"/>
          <w:sz w:val="22"/>
          <w:szCs w:val="22"/>
        </w:rPr>
        <w:t xml:space="preserve"> </w:t>
      </w:r>
      <w:r>
        <w:rPr>
          <w:rStyle w:val="Istaknuto"/>
          <w:rFonts w:ascii="Arial" w:hAnsi="Arial" w:cs="Arial"/>
          <w:sz w:val="22"/>
          <w:szCs w:val="22"/>
        </w:rPr>
        <w:t>najkasnije neposredno prije početka nastave za izostanak tijekom nastavnoga dana, a pisani zahtjev razredniku za izostanak do tri pojedinačna ili uzastopna radna dana najkasnije jedan  dan prije izostanka,</w:t>
      </w:r>
    </w:p>
    <w:p w14:paraId="682FBCAB" w14:textId="77777777" w:rsidR="00C506B8" w:rsidRDefault="00C506B8" w:rsidP="00C506B8">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sz w:val="22"/>
          <w:szCs w:val="22"/>
        </w:rPr>
        <w:t>- pisani zahtjev ravnatelju  za izostanak najkasnije  tri dana prije izostanka,</w:t>
      </w:r>
    </w:p>
    <w:p w14:paraId="0A65EAE7" w14:textId="77777777" w:rsidR="00C506B8" w:rsidRDefault="00C506B8" w:rsidP="00C506B8">
      <w:pPr>
        <w:pStyle w:val="box453337"/>
        <w:spacing w:before="0" w:beforeAutospacing="0" w:after="48" w:afterAutospacing="0"/>
        <w:ind w:left="408"/>
        <w:jc w:val="both"/>
        <w:textAlignment w:val="baseline"/>
        <w:rPr>
          <w:rFonts w:ascii="Arial" w:hAnsi="Arial" w:cs="Arial"/>
          <w:color w:val="FF0000"/>
          <w:sz w:val="22"/>
          <w:szCs w:val="22"/>
        </w:rPr>
      </w:pPr>
      <w:r>
        <w:rPr>
          <w:rStyle w:val="Istaknuto"/>
          <w:rFonts w:ascii="Arial" w:hAnsi="Arial" w:cs="Arial"/>
          <w:sz w:val="22"/>
          <w:szCs w:val="22"/>
        </w:rPr>
        <w:t>- pisani zahtjev Učiteljskom vijeću najkasnije osam dana prije izostanka.</w:t>
      </w:r>
    </w:p>
    <w:p w14:paraId="02F16049"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(3) Roditelj može, više puta godišnje, opravdati izostanak svoga djeteta u trajanju do tri radna dana, a za koje nije pravodobno podnesen zahtjev za odobrenjem sukladno stavcima 1. i 2. ovoga članka, u pravilu putem e-Dnevnika.</w:t>
      </w:r>
    </w:p>
    <w:p w14:paraId="01078520"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p>
    <w:p w14:paraId="188ABD60" w14:textId="77777777" w:rsidR="00C506B8" w:rsidRDefault="00C506B8" w:rsidP="00C506B8">
      <w:pPr>
        <w:pStyle w:val="Normal1"/>
        <w:jc w:val="center"/>
        <w:rPr>
          <w:rFonts w:ascii="Arial" w:eastAsia="Comic Sans MS" w:hAnsi="Arial" w:cs="Arial"/>
          <w:b/>
          <w:sz w:val="22"/>
          <w:szCs w:val="22"/>
        </w:rPr>
      </w:pPr>
    </w:p>
    <w:p w14:paraId="1D8FBE7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104.</w:t>
      </w:r>
    </w:p>
    <w:p w14:paraId="2E89F96F"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Opravdanost izostanka s nastave zbog zdravstvenih razloga u trajanju duljem od tri radna dana uzastopno dokazuje se liječničkom potvrdom.</w:t>
      </w:r>
    </w:p>
    <w:p w14:paraId="7E32D117"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w:t>
      </w:r>
      <w:r>
        <w:rPr>
          <w:rFonts w:ascii="Arial" w:hAnsi="Arial" w:cs="Arial"/>
          <w:sz w:val="22"/>
          <w:szCs w:val="22"/>
        </w:rPr>
        <w:lastRenderedPageBreak/>
        <w:t>dijagnostička pretraga i drugo), uključujući i e-potvrdu o narudžbi za pregled u zdravstvenoj ustanovi.</w:t>
      </w:r>
    </w:p>
    <w:p w14:paraId="7E8C6147"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Neopravdanim izostankom učenika s nastave smatra se izostanak koji nije odobren ili opravdan sukladno odredbama stavaka 1., 2. i 3. članka 103. ovog statuta te stavcima 1. i 2. ovog članka.</w:t>
      </w:r>
    </w:p>
    <w:p w14:paraId="6A7CDFCB" w14:textId="77777777" w:rsidR="00C506B8" w:rsidRDefault="00C506B8" w:rsidP="00C506B8">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(4) </w:t>
      </w:r>
      <w:r>
        <w:rPr>
          <w:rStyle w:val="Istaknuto"/>
          <w:rFonts w:ascii="Arial" w:hAnsi="Arial" w:cs="Arial"/>
          <w:sz w:val="22"/>
          <w:szCs w:val="22"/>
        </w:rPr>
        <w:t>Izostanak učenika s nastave prema stavku 3. članka 103. ovog statuta i stavcima 1. i 2.  ovoga članka  obvezno je opravdati najkasnije u roku od pet dana od povratka učenika na nastavu.</w:t>
      </w:r>
      <w:r>
        <w:rPr>
          <w:rFonts w:ascii="Arial" w:hAnsi="Arial" w:cs="Arial"/>
          <w:sz w:val="22"/>
          <w:szCs w:val="22"/>
        </w:rPr>
        <w:t xml:space="preserve"> </w:t>
      </w:r>
    </w:p>
    <w:p w14:paraId="53A26A74" w14:textId="77777777" w:rsidR="00C506B8" w:rsidRDefault="00C506B8" w:rsidP="00C506B8">
      <w:pPr>
        <w:jc w:val="both"/>
        <w:rPr>
          <w:rStyle w:val="Istaknuto"/>
          <w:rFonts w:ascii="Arial" w:hAnsi="Arial" w:cs="Arial"/>
          <w:i w:val="0"/>
          <w:color w:val="FF0000"/>
          <w:sz w:val="22"/>
          <w:szCs w:val="22"/>
        </w:rPr>
      </w:pPr>
    </w:p>
    <w:p w14:paraId="18DAB9B6" w14:textId="77777777" w:rsidR="00C506B8" w:rsidRDefault="00C506B8" w:rsidP="00C506B8">
      <w:pPr>
        <w:jc w:val="both"/>
        <w:rPr>
          <w:rStyle w:val="Istaknuto"/>
          <w:rFonts w:ascii="Arial" w:hAnsi="Arial" w:cs="Arial"/>
          <w:i w:val="0"/>
          <w:color w:val="FF0000"/>
          <w:sz w:val="22"/>
          <w:szCs w:val="22"/>
        </w:rPr>
      </w:pPr>
    </w:p>
    <w:p w14:paraId="1A133F3B" w14:textId="77777777" w:rsidR="00C506B8" w:rsidRDefault="00C506B8" w:rsidP="00C506B8">
      <w:pPr>
        <w:pStyle w:val="Normal1"/>
        <w:jc w:val="both"/>
        <w:rPr>
          <w:rFonts w:ascii="Arial" w:hAnsi="Arial" w:cs="Arial"/>
          <w:b/>
          <w:sz w:val="22"/>
          <w:szCs w:val="22"/>
        </w:rPr>
      </w:pPr>
      <w:r>
        <w:rPr>
          <w:rFonts w:ascii="Arial" w:hAnsi="Arial" w:cs="Arial"/>
          <w:b/>
          <w:sz w:val="22"/>
          <w:szCs w:val="22"/>
        </w:rPr>
        <w:t>Pedagoške mjere</w:t>
      </w:r>
    </w:p>
    <w:p w14:paraId="6F6D722D" w14:textId="77777777" w:rsidR="00C506B8" w:rsidRDefault="00C506B8" w:rsidP="00C506B8">
      <w:pPr>
        <w:pStyle w:val="Normal1"/>
        <w:jc w:val="both"/>
        <w:rPr>
          <w:rFonts w:ascii="Arial" w:hAnsi="Arial" w:cs="Arial"/>
          <w:b/>
          <w:sz w:val="22"/>
          <w:szCs w:val="22"/>
        </w:rPr>
      </w:pPr>
    </w:p>
    <w:p w14:paraId="54C22DF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105.</w:t>
      </w:r>
    </w:p>
    <w:p w14:paraId="386971A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14:paraId="403A2494" w14:textId="77777777" w:rsidR="00C506B8" w:rsidRDefault="00C506B8" w:rsidP="00C506B8">
      <w:pPr>
        <w:pStyle w:val="Normal1"/>
        <w:jc w:val="both"/>
        <w:rPr>
          <w:rFonts w:ascii="Arial" w:eastAsia="Comic Sans MS" w:hAnsi="Arial" w:cs="Arial"/>
          <w:sz w:val="22"/>
          <w:szCs w:val="22"/>
        </w:rPr>
      </w:pPr>
    </w:p>
    <w:p w14:paraId="119A26D9" w14:textId="77777777" w:rsidR="00C506B8" w:rsidRDefault="00C506B8" w:rsidP="00C506B8">
      <w:pPr>
        <w:pStyle w:val="Normal1"/>
        <w:jc w:val="both"/>
        <w:rPr>
          <w:rFonts w:ascii="Arial" w:eastAsia="Comic Sans MS" w:hAnsi="Arial" w:cs="Arial"/>
          <w:sz w:val="22"/>
          <w:szCs w:val="22"/>
        </w:rPr>
      </w:pPr>
    </w:p>
    <w:p w14:paraId="61D10794" w14:textId="77777777" w:rsidR="00C506B8" w:rsidRDefault="00C506B8" w:rsidP="00C506B8">
      <w:pPr>
        <w:pStyle w:val="Normal1"/>
        <w:jc w:val="both"/>
        <w:rPr>
          <w:rFonts w:ascii="Arial" w:hAnsi="Arial" w:cs="Arial"/>
          <w:sz w:val="22"/>
          <w:szCs w:val="22"/>
        </w:rPr>
      </w:pPr>
    </w:p>
    <w:p w14:paraId="2B1CB42D" w14:textId="77777777" w:rsidR="00C506B8" w:rsidRDefault="00C506B8" w:rsidP="00C506B8">
      <w:pPr>
        <w:pStyle w:val="Normal1"/>
        <w:jc w:val="both"/>
        <w:rPr>
          <w:rFonts w:ascii="Arial" w:hAnsi="Arial" w:cs="Arial"/>
          <w:b/>
          <w:sz w:val="22"/>
          <w:szCs w:val="22"/>
        </w:rPr>
      </w:pPr>
      <w:r>
        <w:rPr>
          <w:rFonts w:ascii="Arial" w:hAnsi="Arial" w:cs="Arial"/>
          <w:b/>
          <w:sz w:val="22"/>
          <w:szCs w:val="22"/>
        </w:rPr>
        <w:t>Ocjenjivanje učenika</w:t>
      </w:r>
    </w:p>
    <w:p w14:paraId="0738DC0C" w14:textId="77777777" w:rsidR="00C506B8" w:rsidRDefault="00C506B8" w:rsidP="00C506B8">
      <w:pPr>
        <w:pStyle w:val="Normal1"/>
        <w:jc w:val="both"/>
        <w:rPr>
          <w:rFonts w:ascii="Arial" w:hAnsi="Arial" w:cs="Arial"/>
          <w:sz w:val="22"/>
          <w:szCs w:val="22"/>
        </w:rPr>
      </w:pPr>
    </w:p>
    <w:p w14:paraId="2B5E669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106.</w:t>
      </w:r>
    </w:p>
    <w:p w14:paraId="5F928B7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Učenika se tijekom nastavne godine ocjenjuje iz svakog nastavnog predmeta te iz vladanja. </w:t>
      </w:r>
    </w:p>
    <w:p w14:paraId="13FD418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Ocjene iz nastavnih predmeta su brojčane; odličan (5), vrlo dobar (4), dobar (3) , dovoljan (2) i nedovoljan (1),</w:t>
      </w:r>
    </w:p>
    <w:p w14:paraId="75C8989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Ocjene iz  vladanja su opisne: uzorno, dobro i loše. </w:t>
      </w:r>
    </w:p>
    <w:p w14:paraId="2B928E95" w14:textId="77777777" w:rsidR="00C506B8" w:rsidRDefault="00C506B8" w:rsidP="00C506B8">
      <w:pPr>
        <w:pStyle w:val="Normal1"/>
        <w:jc w:val="both"/>
        <w:rPr>
          <w:rFonts w:ascii="Arial" w:hAnsi="Arial" w:cs="Arial"/>
          <w:sz w:val="22"/>
          <w:szCs w:val="22"/>
        </w:rPr>
      </w:pPr>
    </w:p>
    <w:p w14:paraId="3074A6BF"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 </w:t>
      </w:r>
    </w:p>
    <w:p w14:paraId="062DC535" w14:textId="77777777" w:rsidR="00C506B8" w:rsidRDefault="00C506B8" w:rsidP="00C506B8">
      <w:pPr>
        <w:pStyle w:val="Normal1"/>
        <w:jc w:val="both"/>
        <w:rPr>
          <w:rFonts w:ascii="Arial" w:hAnsi="Arial" w:cs="Arial"/>
          <w:b/>
          <w:sz w:val="22"/>
          <w:szCs w:val="22"/>
        </w:rPr>
      </w:pPr>
      <w:r>
        <w:rPr>
          <w:rFonts w:ascii="Arial" w:hAnsi="Arial" w:cs="Arial"/>
          <w:b/>
          <w:sz w:val="22"/>
          <w:szCs w:val="22"/>
        </w:rPr>
        <w:t>Preispitivanje ocjene i polaganje ispita pred Povjerenstvom</w:t>
      </w:r>
    </w:p>
    <w:p w14:paraId="24F3313C" w14:textId="77777777" w:rsidR="00C506B8" w:rsidRDefault="00C506B8" w:rsidP="00C506B8">
      <w:pPr>
        <w:pStyle w:val="Normal1"/>
        <w:jc w:val="both"/>
        <w:rPr>
          <w:rFonts w:ascii="Arial" w:hAnsi="Arial" w:cs="Arial"/>
          <w:sz w:val="22"/>
          <w:szCs w:val="22"/>
        </w:rPr>
      </w:pPr>
    </w:p>
    <w:p w14:paraId="20B4A05E"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107.</w:t>
      </w:r>
    </w:p>
    <w:p w14:paraId="4C78FA42" w14:textId="77777777" w:rsidR="00C506B8" w:rsidRDefault="00C506B8" w:rsidP="00C506B8">
      <w:pPr>
        <w:pStyle w:val="Normal1"/>
        <w:rPr>
          <w:rFonts w:ascii="Arial" w:hAnsi="Arial" w:cs="Arial"/>
          <w:b/>
          <w:sz w:val="22"/>
          <w:szCs w:val="22"/>
        </w:rPr>
      </w:pPr>
      <w:r>
        <w:rPr>
          <w:rFonts w:ascii="Arial" w:eastAsia="Comic Sans MS" w:hAnsi="Arial" w:cs="Arial"/>
          <w:sz w:val="22"/>
          <w:szCs w:val="22"/>
        </w:rPr>
        <w:t xml:space="preserve">(1) </w:t>
      </w:r>
      <w:r>
        <w:rPr>
          <w:rFonts w:ascii="Arial" w:hAnsi="Arial" w:cs="Arial"/>
          <w:sz w:val="22"/>
          <w:szCs w:val="22"/>
        </w:rPr>
        <w:t>Roditelj</w:t>
      </w:r>
      <w:r>
        <w:rPr>
          <w:rFonts w:ascii="Arial" w:hAnsi="Arial" w:cs="Arial"/>
          <w:i/>
          <w:color w:val="00B0F0"/>
          <w:sz w:val="22"/>
          <w:szCs w:val="22"/>
        </w:rPr>
        <w:t xml:space="preserve"> </w:t>
      </w:r>
      <w:r>
        <w:rPr>
          <w:rFonts w:ascii="Arial" w:hAnsi="Arial" w:cs="Arial"/>
          <w:sz w:val="22"/>
          <w:szCs w:val="22"/>
        </w:rPr>
        <w:t xml:space="preserve">koji nije zadovoljan zaključenom ocjenom iz pojedinog nastavnog predmeta ima pravo u roku od dva dana od završetka nastavne godine podnijeti pisani zahtjev Učiteljskom vijeću radi polaganja ispita pred Povjerenstvom.                                                                                                           </w:t>
      </w:r>
      <w:r>
        <w:rPr>
          <w:rFonts w:ascii="Arial" w:eastAsia="Comic Sans MS" w:hAnsi="Arial" w:cs="Arial"/>
          <w:sz w:val="22"/>
          <w:szCs w:val="22"/>
        </w:rPr>
        <w:t xml:space="preserve">(2) </w:t>
      </w:r>
      <w:r>
        <w:rPr>
          <w:rFonts w:ascii="Arial" w:hAnsi="Arial" w:cs="Arial"/>
          <w:sz w:val="22"/>
          <w:szCs w:val="22"/>
        </w:rPr>
        <w:t xml:space="preserve">Polaganje ispita pred Povjerenstvom iz stavka 1. ovoga članka provodi se u roku od dva dana od dana podnošenja zahtjeva.                                                                                   </w:t>
      </w:r>
      <w:r>
        <w:rPr>
          <w:rFonts w:ascii="Arial" w:eastAsia="Comic Sans MS" w:hAnsi="Arial" w:cs="Arial"/>
          <w:sz w:val="22"/>
          <w:szCs w:val="22"/>
        </w:rPr>
        <w:t xml:space="preserve">(3) </w:t>
      </w:r>
      <w:r>
        <w:rPr>
          <w:rFonts w:ascii="Arial" w:hAnsi="Arial" w:cs="Arial"/>
          <w:sz w:val="22"/>
          <w:szCs w:val="22"/>
        </w:rPr>
        <w:t xml:space="preserve">Povjerenstvo se sastoji od tri  člana koje određuje Učiteljsko vijeće. </w:t>
      </w:r>
      <w:r>
        <w:rPr>
          <w:rFonts w:ascii="Arial" w:eastAsia="Comic Sans MS" w:hAnsi="Arial" w:cs="Arial"/>
          <w:sz w:val="22"/>
          <w:szCs w:val="22"/>
        </w:rPr>
        <w:t xml:space="preserve">(4) </w:t>
      </w:r>
      <w:r>
        <w:rPr>
          <w:rFonts w:ascii="Arial" w:hAnsi="Arial" w:cs="Arial"/>
          <w:sz w:val="22"/>
          <w:szCs w:val="22"/>
        </w:rPr>
        <w:t>Povjerenstvo se u pravilu sastoji od razrednika, učitelja</w:t>
      </w:r>
      <w:r>
        <w:rPr>
          <w:rFonts w:ascii="Arial" w:hAnsi="Arial" w:cs="Arial"/>
          <w:color w:val="00B0F0"/>
          <w:sz w:val="22"/>
          <w:szCs w:val="22"/>
        </w:rPr>
        <w:t xml:space="preserve"> </w:t>
      </w:r>
      <w:r>
        <w:rPr>
          <w:rFonts w:ascii="Arial" w:hAnsi="Arial" w:cs="Arial"/>
          <w:sz w:val="22"/>
          <w:szCs w:val="22"/>
        </w:rPr>
        <w:t xml:space="preserve">nastavnog predmeta iz kojeg se ispit polaže i učitelja istog ili srodnog nastavnog predmeta.                                                                                                                               </w:t>
      </w:r>
      <w:r>
        <w:rPr>
          <w:rFonts w:ascii="Arial" w:eastAsia="Comic Sans MS" w:hAnsi="Arial" w:cs="Arial"/>
          <w:sz w:val="22"/>
          <w:szCs w:val="22"/>
        </w:rPr>
        <w:t xml:space="preserve">(5) </w:t>
      </w:r>
      <w:r>
        <w:rPr>
          <w:rFonts w:ascii="Arial" w:hAnsi="Arial" w:cs="Arial"/>
          <w:sz w:val="22"/>
          <w:szCs w:val="22"/>
        </w:rPr>
        <w:t xml:space="preserve">Ako Povjerenstvo na ispitu utvrdi prolaznu ocjenu ta je  ocjena konačna.                            </w:t>
      </w:r>
      <w:r>
        <w:rPr>
          <w:rFonts w:ascii="Arial" w:eastAsia="Comic Sans MS" w:hAnsi="Arial" w:cs="Arial"/>
          <w:sz w:val="22"/>
          <w:szCs w:val="22"/>
        </w:rPr>
        <w:t xml:space="preserve">(6) </w:t>
      </w:r>
      <w:r>
        <w:rPr>
          <w:rFonts w:ascii="Arial" w:hAnsi="Arial" w:cs="Arial"/>
          <w:sz w:val="22"/>
          <w:szCs w:val="22"/>
        </w:rPr>
        <w:t>Ako Povjerenstvo utvrdi učeniku  ocjenu nedovoljan (1), a učenik ima zaključenu ocjenu nedovoljan (1) iz najviše dva nastavna predmeta, upućuje ga na dopunski nastavni rad iz članka 111. ovog statuta</w:t>
      </w:r>
      <w:r>
        <w:rPr>
          <w:rFonts w:ascii="Arial" w:hAnsi="Arial" w:cs="Arial"/>
          <w:b/>
          <w:sz w:val="22"/>
          <w:szCs w:val="22"/>
        </w:rPr>
        <w:t>.</w:t>
      </w:r>
    </w:p>
    <w:p w14:paraId="58259416" w14:textId="77777777" w:rsidR="00C506B8" w:rsidRDefault="00C506B8" w:rsidP="00C506B8">
      <w:pPr>
        <w:pStyle w:val="Normal1"/>
        <w:rPr>
          <w:rFonts w:ascii="Arial" w:hAnsi="Arial" w:cs="Arial"/>
          <w:b/>
          <w:sz w:val="22"/>
          <w:szCs w:val="22"/>
        </w:rPr>
      </w:pPr>
    </w:p>
    <w:p w14:paraId="34AEEF3A"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 xml:space="preserve">Članak 108. </w:t>
      </w:r>
    </w:p>
    <w:p w14:paraId="361C58B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Ispit iz članka 107. stavka 2. ovog statuta u pravilu se sastoji od pisanog i usmenog dijela, o čemu odlučuje Učiteljsko vijeće .</w:t>
      </w:r>
    </w:p>
    <w:p w14:paraId="78852E3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Pisani dio ispita traje najdulje 45 minuta, a usmeni dio najdulje 20 minuta.</w:t>
      </w:r>
    </w:p>
    <w:p w14:paraId="284BC35C"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14:paraId="7D927B2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14:paraId="778BAC7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lastRenderedPageBreak/>
        <w:t xml:space="preserve">(5) </w:t>
      </w:r>
      <w:r>
        <w:rPr>
          <w:rFonts w:ascii="Arial" w:hAnsi="Arial" w:cs="Arial"/>
          <w:sz w:val="22"/>
          <w:szCs w:val="22"/>
        </w:rPr>
        <w:t>Pitanja na pisanom i na usmenom dijelu ispita moraju biti u skladu sa nastavnim planom i programom pojedinog nastavnog predmeta za određeni razred.</w:t>
      </w:r>
    </w:p>
    <w:p w14:paraId="4463F95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14:paraId="4A60792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Na kraju </w:t>
      </w:r>
      <w:r>
        <w:rPr>
          <w:rFonts w:ascii="Arial" w:eastAsia="Comic Sans MS" w:hAnsi="Arial" w:cs="Arial"/>
          <w:sz w:val="22"/>
          <w:szCs w:val="22"/>
        </w:rPr>
        <w:t xml:space="preserve"> ispita Povjerenstvo većinom glasova utvrđuje ocjenu koja se učeniku odmah priopćuje. </w:t>
      </w:r>
    </w:p>
    <w:p w14:paraId="7214E07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14:paraId="25F4863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(9) </w:t>
      </w:r>
      <w:r>
        <w:rPr>
          <w:rFonts w:ascii="Arial" w:hAnsi="Arial" w:cs="Arial"/>
          <w:sz w:val="22"/>
          <w:szCs w:val="22"/>
        </w:rPr>
        <w:t xml:space="preserve">O tijeku </w:t>
      </w:r>
      <w:r>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14:paraId="30CD69A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(10) Zapisnik potpisuju svi članovi Povjerenstva.</w:t>
      </w:r>
    </w:p>
    <w:p w14:paraId="535B3A0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(11) Pisani radovi učenika prilažu se zapisniku i  pohranjuju u pismohrani Škole.</w:t>
      </w:r>
    </w:p>
    <w:p w14:paraId="6DCE233D" w14:textId="77777777" w:rsidR="00C506B8" w:rsidRDefault="00C506B8" w:rsidP="00C506B8">
      <w:pPr>
        <w:pStyle w:val="Normal1"/>
        <w:rPr>
          <w:rFonts w:ascii="Arial" w:eastAsia="Comic Sans MS" w:hAnsi="Arial" w:cs="Arial"/>
          <w:sz w:val="22"/>
          <w:szCs w:val="22"/>
        </w:rPr>
      </w:pPr>
    </w:p>
    <w:p w14:paraId="182ACF4D"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109.</w:t>
      </w:r>
    </w:p>
    <w:p w14:paraId="3D5F856E"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Roditelj</w:t>
      </w:r>
      <w:r>
        <w:rPr>
          <w:rFonts w:ascii="Arial" w:hAnsi="Arial" w:cs="Arial"/>
          <w:i/>
          <w:color w:val="00B0F0"/>
          <w:sz w:val="22"/>
          <w:szCs w:val="22"/>
        </w:rPr>
        <w:t xml:space="preserve"> </w:t>
      </w:r>
      <w:r>
        <w:rPr>
          <w:rFonts w:ascii="Arial" w:hAnsi="Arial" w:cs="Arial"/>
          <w:sz w:val="22"/>
          <w:szCs w:val="22"/>
        </w:rPr>
        <w:t xml:space="preserve">koji nije zadovoljan ocjenom iz vladanja može u roku od dva  dana  </w:t>
      </w:r>
      <w:r>
        <w:rPr>
          <w:rFonts w:ascii="Arial" w:hAnsi="Arial" w:cs="Arial"/>
          <w:color w:val="auto"/>
          <w:sz w:val="22"/>
          <w:szCs w:val="22"/>
        </w:rPr>
        <w:t xml:space="preserve">od završetka nastavne godine </w:t>
      </w:r>
      <w:r>
        <w:rPr>
          <w:rFonts w:ascii="Arial" w:hAnsi="Arial" w:cs="Arial"/>
          <w:sz w:val="22"/>
          <w:szCs w:val="22"/>
        </w:rPr>
        <w:t xml:space="preserve">podnijeti zahtjev Učiteljskom vijeću radi preispitivanja ocjene.                                                                                                                                 </w:t>
      </w:r>
      <w:r>
        <w:rPr>
          <w:rFonts w:ascii="Arial" w:eastAsia="Comic Sans MS" w:hAnsi="Arial" w:cs="Arial"/>
          <w:sz w:val="22"/>
          <w:szCs w:val="22"/>
        </w:rPr>
        <w:t xml:space="preserve">(2) </w:t>
      </w:r>
      <w:r>
        <w:rPr>
          <w:rFonts w:ascii="Arial" w:hAnsi="Arial" w:cs="Arial"/>
          <w:sz w:val="22"/>
          <w:szCs w:val="22"/>
        </w:rPr>
        <w:t>Odluka o ocjeni iz vladanja Učiteljskog</w:t>
      </w:r>
      <w:r>
        <w:rPr>
          <w:rFonts w:ascii="Arial" w:hAnsi="Arial" w:cs="Arial"/>
          <w:i/>
          <w:color w:val="00B0F0"/>
          <w:sz w:val="22"/>
          <w:szCs w:val="22"/>
        </w:rPr>
        <w:t xml:space="preserve"> </w:t>
      </w:r>
      <w:r>
        <w:rPr>
          <w:rFonts w:ascii="Arial" w:hAnsi="Arial" w:cs="Arial"/>
          <w:sz w:val="22"/>
          <w:szCs w:val="22"/>
        </w:rPr>
        <w:t>vijeća je konačna.</w:t>
      </w:r>
    </w:p>
    <w:p w14:paraId="148E993E" w14:textId="77777777" w:rsidR="00C506B8" w:rsidRDefault="00C506B8" w:rsidP="00C506B8">
      <w:pPr>
        <w:pStyle w:val="Normal1"/>
        <w:jc w:val="both"/>
        <w:rPr>
          <w:rFonts w:ascii="Arial" w:hAnsi="Arial" w:cs="Arial"/>
          <w:sz w:val="22"/>
          <w:szCs w:val="22"/>
        </w:rPr>
      </w:pPr>
    </w:p>
    <w:p w14:paraId="3D998F8E" w14:textId="77777777" w:rsidR="00C506B8" w:rsidRDefault="00C506B8" w:rsidP="00C506B8">
      <w:pPr>
        <w:pStyle w:val="Normal1"/>
        <w:jc w:val="both"/>
        <w:rPr>
          <w:rFonts w:ascii="Arial" w:hAnsi="Arial" w:cs="Arial"/>
          <w:sz w:val="22"/>
          <w:szCs w:val="22"/>
        </w:rPr>
      </w:pPr>
    </w:p>
    <w:p w14:paraId="4724FE9F" w14:textId="77777777" w:rsidR="00C506B8" w:rsidRDefault="00C506B8" w:rsidP="00C506B8">
      <w:pPr>
        <w:pStyle w:val="Normal1"/>
        <w:jc w:val="both"/>
        <w:rPr>
          <w:rFonts w:ascii="Arial" w:hAnsi="Arial" w:cs="Arial"/>
          <w:sz w:val="22"/>
          <w:szCs w:val="22"/>
        </w:rPr>
      </w:pPr>
    </w:p>
    <w:p w14:paraId="7148F0E7" w14:textId="77777777" w:rsidR="00C506B8" w:rsidRDefault="00C506B8" w:rsidP="00C506B8">
      <w:pPr>
        <w:pStyle w:val="Normal1"/>
        <w:jc w:val="both"/>
        <w:rPr>
          <w:rFonts w:ascii="Arial" w:hAnsi="Arial" w:cs="Arial"/>
          <w:sz w:val="22"/>
          <w:szCs w:val="22"/>
        </w:rPr>
      </w:pPr>
    </w:p>
    <w:p w14:paraId="164EB147"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Predmetni i razredni ispit </w:t>
      </w:r>
    </w:p>
    <w:p w14:paraId="63F39EDF" w14:textId="77777777" w:rsidR="00C506B8" w:rsidRDefault="00C506B8" w:rsidP="00C506B8">
      <w:pPr>
        <w:pStyle w:val="Normal1"/>
        <w:jc w:val="both"/>
        <w:rPr>
          <w:rFonts w:ascii="Arial" w:hAnsi="Arial" w:cs="Arial"/>
          <w:b/>
          <w:sz w:val="22"/>
          <w:szCs w:val="22"/>
        </w:rPr>
      </w:pPr>
    </w:p>
    <w:p w14:paraId="1422C60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110.</w:t>
      </w:r>
    </w:p>
    <w:p w14:paraId="1514AFE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14:paraId="55ADCA5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Opravdanost izostanaka utvrđuje se u skladu s odredbama ovog statuta koje propisuju izostanke učenika. </w:t>
      </w:r>
    </w:p>
    <w:p w14:paraId="07389B77" w14:textId="77777777" w:rsidR="00C506B8" w:rsidRDefault="00C506B8" w:rsidP="00C506B8">
      <w:pPr>
        <w:pStyle w:val="Normal1"/>
        <w:jc w:val="both"/>
        <w:rPr>
          <w:rFonts w:ascii="Arial" w:hAnsi="Arial" w:cs="Arial"/>
          <w:color w:val="auto"/>
          <w:sz w:val="22"/>
          <w:szCs w:val="22"/>
        </w:rPr>
      </w:pPr>
      <w:r>
        <w:rPr>
          <w:rFonts w:ascii="Arial" w:hAnsi="Arial" w:cs="Arial"/>
          <w:sz w:val="22"/>
          <w:szCs w:val="22"/>
        </w:rPr>
        <w:t xml:space="preserve">(3) </w:t>
      </w:r>
      <w:r>
        <w:rPr>
          <w:rFonts w:ascii="Arial" w:hAnsi="Arial" w:cs="Arial"/>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21B0E39F" w14:textId="77777777" w:rsidR="00C506B8" w:rsidRDefault="00C506B8" w:rsidP="00C506B8">
      <w:pPr>
        <w:pStyle w:val="Normal1"/>
        <w:jc w:val="both"/>
        <w:rPr>
          <w:rFonts w:ascii="Arial" w:hAnsi="Arial" w:cs="Arial"/>
          <w:sz w:val="22"/>
          <w:szCs w:val="22"/>
        </w:rPr>
      </w:pPr>
      <w:r>
        <w:rPr>
          <w:rFonts w:ascii="Arial" w:eastAsia="Comic Sans MS" w:hAnsi="Arial" w:cs="Arial"/>
          <w:color w:val="auto"/>
          <w:sz w:val="22"/>
          <w:szCs w:val="22"/>
        </w:rPr>
        <w:t xml:space="preserve">(4) Odluku o polaganju predmetnog </w:t>
      </w:r>
      <w:r>
        <w:rPr>
          <w:rFonts w:ascii="Arial" w:eastAsia="Comic Sans MS" w:hAnsi="Arial" w:cs="Arial"/>
          <w:sz w:val="22"/>
          <w:szCs w:val="22"/>
        </w:rPr>
        <w:t>ili razrednog ispita donosi Učiteljsko vijeće.</w:t>
      </w:r>
    </w:p>
    <w:p w14:paraId="1A1917DE"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(5) Ako učenik zbog opravdanih razloga ne pristupi polaganju predmetnog ili razrednog ispita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o polaganju u skladu s odredbama ovog članka. </w:t>
      </w:r>
    </w:p>
    <w:p w14:paraId="4FB54F9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14:paraId="79BBAA5F"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(7) Na polaganje razrednog i predmetnog ispita na odgovarajući način primjenjuju se odredbe članka 108. ovog statuta. </w:t>
      </w:r>
    </w:p>
    <w:p w14:paraId="2F840024" w14:textId="77777777" w:rsidR="00C506B8" w:rsidRDefault="00C506B8" w:rsidP="00C506B8">
      <w:pPr>
        <w:pStyle w:val="Normal1"/>
        <w:jc w:val="both"/>
        <w:rPr>
          <w:color w:val="FF0000"/>
        </w:rPr>
      </w:pPr>
    </w:p>
    <w:p w14:paraId="760621D8" w14:textId="77777777" w:rsidR="00C506B8" w:rsidRDefault="00C506B8" w:rsidP="00C506B8">
      <w:pPr>
        <w:pStyle w:val="Normal1"/>
        <w:jc w:val="both"/>
        <w:rPr>
          <w:rFonts w:ascii="Arial" w:hAnsi="Arial" w:cs="Arial"/>
          <w:sz w:val="22"/>
          <w:szCs w:val="22"/>
        </w:rPr>
      </w:pPr>
    </w:p>
    <w:p w14:paraId="644D4138"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Dopunski nastavni rad </w:t>
      </w:r>
    </w:p>
    <w:p w14:paraId="02CBF4F6"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111.</w:t>
      </w:r>
    </w:p>
    <w:p w14:paraId="65813F42" w14:textId="77777777" w:rsidR="00C506B8" w:rsidRDefault="00C506B8" w:rsidP="00C506B8">
      <w:pPr>
        <w:pStyle w:val="Normal1"/>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Pr>
          <w:rFonts w:ascii="Arial" w:hAnsi="Arial" w:cs="Arial"/>
          <w:color w:val="auto"/>
          <w:sz w:val="22"/>
          <w:szCs w:val="22"/>
        </w:rPr>
        <w:t>nastavni</w:t>
      </w:r>
      <w:r>
        <w:rPr>
          <w:rFonts w:ascii="Arial" w:hAnsi="Arial" w:cs="Arial"/>
          <w:color w:val="FF0000"/>
          <w:sz w:val="22"/>
          <w:szCs w:val="22"/>
        </w:rPr>
        <w:t xml:space="preserve"> </w:t>
      </w:r>
      <w:r>
        <w:rPr>
          <w:rFonts w:ascii="Arial" w:hAnsi="Arial" w:cs="Arial"/>
          <w:sz w:val="22"/>
          <w:szCs w:val="22"/>
        </w:rPr>
        <w:t xml:space="preserve">rad koji je učenik dužan pohađati.                     (2)Dopunski </w:t>
      </w:r>
      <w:r>
        <w:rPr>
          <w:rFonts w:ascii="Arial" w:hAnsi="Arial" w:cs="Arial"/>
          <w:color w:val="auto"/>
          <w:sz w:val="22"/>
          <w:szCs w:val="22"/>
        </w:rPr>
        <w:t xml:space="preserve">nastavni rad iz stavka 1. ovoga članka utvrđuje Učiteljsko vijeće po nastavnim predmetima.                                                                                   </w:t>
      </w:r>
    </w:p>
    <w:p w14:paraId="2A64A22B"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(3) </w:t>
      </w:r>
      <w:r>
        <w:rPr>
          <w:rFonts w:ascii="Arial" w:hAnsi="Arial" w:cs="Arial"/>
          <w:color w:val="auto"/>
          <w:sz w:val="22"/>
          <w:szCs w:val="22"/>
        </w:rPr>
        <w:t xml:space="preserve">Dopunski  nastavni rad ne može trajati kraće od 10 i dulje od 25 sati po nastavnom predmetu.                                                                                                                            </w:t>
      </w:r>
      <w:r>
        <w:rPr>
          <w:rFonts w:ascii="Arial" w:eastAsia="Comic Sans MS" w:hAnsi="Arial" w:cs="Arial"/>
          <w:sz w:val="22"/>
          <w:szCs w:val="22"/>
        </w:rPr>
        <w:lastRenderedPageBreak/>
        <w:t xml:space="preserve">(4) </w:t>
      </w:r>
      <w:r>
        <w:rPr>
          <w:rFonts w:ascii="Arial" w:hAnsi="Arial" w:cs="Arial"/>
          <w:color w:val="auto"/>
          <w:sz w:val="22"/>
          <w:szCs w:val="22"/>
        </w:rPr>
        <w:t xml:space="preserve">Ako  učenik tijekom dopunskog nastavnog rada ostvari očekivane ishode učitelj mu zaključuje prolaznu ocjenu.                                                                                                          </w:t>
      </w:r>
      <w:r>
        <w:rPr>
          <w:rFonts w:ascii="Arial" w:eastAsia="Comic Sans MS" w:hAnsi="Arial" w:cs="Arial"/>
          <w:sz w:val="22"/>
          <w:szCs w:val="22"/>
        </w:rPr>
        <w:t xml:space="preserve">(5) </w:t>
      </w:r>
      <w:r>
        <w:rPr>
          <w:rFonts w:ascii="Arial" w:hAnsi="Arial" w:cs="Arial"/>
          <w:color w:val="auto"/>
          <w:sz w:val="22"/>
          <w:szCs w:val="22"/>
        </w:rPr>
        <w:t xml:space="preserve">S ocjenom </w:t>
      </w:r>
      <w:r>
        <w:rPr>
          <w:rFonts w:ascii="Arial" w:hAnsi="Arial" w:cs="Arial"/>
          <w:sz w:val="22"/>
          <w:szCs w:val="22"/>
        </w:rPr>
        <w:t xml:space="preserve">ili potrebom upućivanja na popravni ispit učitelj je dužan  upoznati učenika na zadnjem satu dopunskog nastavnog rada.                                                                                       </w:t>
      </w:r>
      <w:r>
        <w:rPr>
          <w:rFonts w:ascii="Arial" w:eastAsia="Comic Sans MS" w:hAnsi="Arial" w:cs="Arial"/>
          <w:sz w:val="22"/>
          <w:szCs w:val="22"/>
        </w:rPr>
        <w:t xml:space="preserve">(6) </w:t>
      </w:r>
      <w:r>
        <w:rPr>
          <w:rFonts w:ascii="Arial" w:hAnsi="Arial" w:cs="Arial"/>
          <w:sz w:val="22"/>
          <w:szCs w:val="22"/>
        </w:rPr>
        <w:t xml:space="preserve">Ako se </w:t>
      </w:r>
      <w:r>
        <w:rPr>
          <w:rFonts w:ascii="Arial" w:hAnsi="Arial" w:cs="Arial"/>
          <w:color w:val="auto"/>
          <w:sz w:val="22"/>
          <w:szCs w:val="22"/>
        </w:rPr>
        <w:t>učeniku</w:t>
      </w:r>
      <w:r>
        <w:rPr>
          <w:rFonts w:ascii="Arial" w:hAnsi="Arial" w:cs="Arial"/>
          <w:sz w:val="22"/>
          <w:szCs w:val="22"/>
        </w:rPr>
        <w:t xml:space="preserve"> od četvrtog do osmog razreda Škole</w:t>
      </w:r>
      <w:r>
        <w:rPr>
          <w:rFonts w:ascii="Arial" w:hAnsi="Arial" w:cs="Arial"/>
          <w:color w:val="00B0F0"/>
          <w:sz w:val="22"/>
          <w:szCs w:val="22"/>
        </w:rPr>
        <w:t xml:space="preserve"> </w:t>
      </w:r>
      <w:r>
        <w:rPr>
          <w:rFonts w:ascii="Arial" w:hAnsi="Arial" w:cs="Arial"/>
          <w:sz w:val="22"/>
          <w:szCs w:val="22"/>
        </w:rPr>
        <w:t>nakon dopunskog nastavnog rada ne zaključi prolazna ocjena, upućuje ga se na popravni ispit koji se održava krajem školske godine, a najkasnije do 25. kolovoza tekuće školske godine.</w:t>
      </w:r>
    </w:p>
    <w:p w14:paraId="71AE1845" w14:textId="77777777" w:rsidR="00C506B8" w:rsidRDefault="00C506B8" w:rsidP="00C506B8">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14:paraId="3EE6084D" w14:textId="77777777" w:rsidR="00C506B8" w:rsidRDefault="00C506B8" w:rsidP="00C506B8">
      <w:pPr>
        <w:pStyle w:val="t-9-8"/>
        <w:rPr>
          <w:rFonts w:ascii="Arial" w:eastAsia="Comic Sans MS" w:hAnsi="Arial" w:cs="Arial"/>
          <w:b/>
          <w:sz w:val="22"/>
          <w:szCs w:val="22"/>
        </w:rPr>
      </w:pPr>
      <w:r>
        <w:rPr>
          <w:rFonts w:ascii="Arial" w:eastAsia="Comic Sans MS" w:hAnsi="Arial" w:cs="Arial"/>
          <w:b/>
          <w:sz w:val="22"/>
          <w:szCs w:val="22"/>
        </w:rPr>
        <w:t xml:space="preserve">                                                          Članak 112.                                                                                                         </w:t>
      </w:r>
      <w:r>
        <w:rPr>
          <w:rFonts w:ascii="Arial" w:eastAsia="Comic Sans MS" w:hAnsi="Arial" w:cs="Arial"/>
          <w:sz w:val="22"/>
          <w:szCs w:val="22"/>
        </w:rPr>
        <w:t>Učenici koji na kraju nastavne godine imaju ocjenu nedovoljan (1) iz tri ili više nastavnih predmeta, upućuju se na ponavljanje razreda.</w:t>
      </w:r>
    </w:p>
    <w:p w14:paraId="19D947EB" w14:textId="77777777" w:rsidR="00C506B8" w:rsidRDefault="00C506B8" w:rsidP="00C506B8">
      <w:pPr>
        <w:pStyle w:val="Normal1"/>
        <w:jc w:val="both"/>
        <w:rPr>
          <w:rFonts w:ascii="Arial" w:hAnsi="Arial" w:cs="Arial"/>
          <w:sz w:val="22"/>
          <w:szCs w:val="22"/>
        </w:rPr>
      </w:pPr>
    </w:p>
    <w:p w14:paraId="3FA8C2F6" w14:textId="77777777" w:rsidR="00C506B8" w:rsidRDefault="00C506B8" w:rsidP="00C506B8">
      <w:pPr>
        <w:pStyle w:val="Normal1"/>
        <w:jc w:val="center"/>
        <w:rPr>
          <w:rFonts w:ascii="Arial" w:hAnsi="Arial" w:cs="Arial"/>
          <w:b/>
          <w:sz w:val="22"/>
          <w:szCs w:val="22"/>
        </w:rPr>
      </w:pPr>
      <w:r>
        <w:rPr>
          <w:rFonts w:ascii="Arial" w:hAnsi="Arial" w:cs="Arial"/>
          <w:b/>
          <w:sz w:val="22"/>
          <w:szCs w:val="22"/>
        </w:rPr>
        <w:t xml:space="preserve">Popravni ispit                                                                                                       </w:t>
      </w:r>
      <w:r>
        <w:rPr>
          <w:rFonts w:ascii="Arial" w:hAnsi="Arial" w:cs="Arial"/>
          <w:b/>
          <w:sz w:val="22"/>
          <w:szCs w:val="22"/>
        </w:rPr>
        <w:tab/>
        <w:t xml:space="preserve">                                 Članak 113.</w:t>
      </w:r>
    </w:p>
    <w:p w14:paraId="484C20DF"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                          </w:t>
      </w:r>
    </w:p>
    <w:p w14:paraId="2B95EC1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Učiteljsko vijeće određuje termine održavanja p</w:t>
      </w:r>
      <w:r>
        <w:rPr>
          <w:rFonts w:ascii="Arial" w:eastAsia="Comic Sans MS" w:hAnsi="Arial" w:cs="Arial"/>
          <w:sz w:val="22"/>
          <w:szCs w:val="22"/>
        </w:rPr>
        <w:t xml:space="preserve">opravnih ispita i </w:t>
      </w:r>
      <w:r>
        <w:rPr>
          <w:rFonts w:ascii="Arial" w:hAnsi="Arial" w:cs="Arial"/>
          <w:sz w:val="22"/>
          <w:szCs w:val="22"/>
        </w:rPr>
        <w:t>objavljuje ih na mrežnim stranicama i oglasnoj ploči Škole.</w:t>
      </w:r>
    </w:p>
    <w:p w14:paraId="31902453"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sz w:val="22"/>
          <w:szCs w:val="22"/>
        </w:rPr>
        <w:t xml:space="preserve">Popravni ispiti </w:t>
      </w:r>
      <w:r>
        <w:rPr>
          <w:rFonts w:ascii="Arial" w:eastAsia="Comic Sans MS" w:hAnsi="Arial" w:cs="Arial"/>
          <w:sz w:val="22"/>
          <w:szCs w:val="22"/>
        </w:rPr>
        <w:t xml:space="preserve">održavaju se krajem školske godine, a najkasnije do 25. kolovoza tekuće </w:t>
      </w:r>
      <w:r>
        <w:rPr>
          <w:rFonts w:ascii="Arial" w:eastAsia="Comic Sans MS" w:hAnsi="Arial" w:cs="Arial"/>
          <w:color w:val="auto"/>
          <w:sz w:val="22"/>
          <w:szCs w:val="22"/>
        </w:rPr>
        <w:t>školske godine</w:t>
      </w:r>
      <w:r>
        <w:rPr>
          <w:rFonts w:ascii="Arial" w:hAnsi="Arial" w:cs="Arial"/>
          <w:color w:val="auto"/>
          <w:sz w:val="22"/>
          <w:szCs w:val="22"/>
        </w:rPr>
        <w:t xml:space="preserve">. </w:t>
      </w:r>
    </w:p>
    <w:p w14:paraId="01CE4D70" w14:textId="77777777" w:rsidR="00C506B8" w:rsidRDefault="00C506B8" w:rsidP="00C506B8">
      <w:pPr>
        <w:pStyle w:val="Normal1"/>
        <w:jc w:val="both"/>
        <w:rPr>
          <w:rFonts w:ascii="Arial" w:hAnsi="Arial" w:cs="Arial"/>
          <w:color w:val="auto"/>
          <w:sz w:val="22"/>
          <w:szCs w:val="22"/>
        </w:rPr>
      </w:pPr>
      <w:r>
        <w:rPr>
          <w:rFonts w:ascii="Arial" w:hAnsi="Arial" w:cs="Arial"/>
          <w:color w:val="auto"/>
          <w:sz w:val="22"/>
          <w:szCs w:val="22"/>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Pr>
          <w:rFonts w:ascii="Arial" w:hAnsi="Arial" w:cs="Arial"/>
          <w:color w:val="auto"/>
          <w:sz w:val="22"/>
          <w:szCs w:val="22"/>
        </w:rPr>
        <w:t>učenku</w:t>
      </w:r>
      <w:proofErr w:type="spellEnd"/>
      <w:r>
        <w:rPr>
          <w:rFonts w:ascii="Arial" w:hAnsi="Arial" w:cs="Arial"/>
          <w:color w:val="auto"/>
          <w:sz w:val="22"/>
          <w:szCs w:val="22"/>
        </w:rPr>
        <w:t xml:space="preserve"> omogućiti polaganje ispita i nakon 15. listopada kalendarske godine, uz suglasnost ministra.</w:t>
      </w:r>
    </w:p>
    <w:p w14:paraId="627D6786" w14:textId="77777777" w:rsidR="00C506B8" w:rsidRDefault="00C506B8" w:rsidP="00C506B8">
      <w:pPr>
        <w:pStyle w:val="Normal1"/>
        <w:jc w:val="both"/>
        <w:rPr>
          <w:rFonts w:ascii="Arial" w:hAnsi="Arial" w:cs="Arial"/>
          <w:color w:val="FF0000"/>
          <w:sz w:val="22"/>
          <w:szCs w:val="22"/>
        </w:rPr>
      </w:pPr>
    </w:p>
    <w:p w14:paraId="7FF97577" w14:textId="77777777" w:rsidR="00C506B8" w:rsidRDefault="00C506B8" w:rsidP="00C506B8">
      <w:pPr>
        <w:pStyle w:val="Normal1"/>
        <w:jc w:val="both"/>
        <w:rPr>
          <w:rFonts w:ascii="Arial" w:hAnsi="Arial" w:cs="Arial"/>
          <w:color w:val="FF0000"/>
          <w:sz w:val="22"/>
          <w:szCs w:val="22"/>
        </w:rPr>
      </w:pPr>
    </w:p>
    <w:p w14:paraId="201C5BC1" w14:textId="77777777" w:rsidR="00C506B8" w:rsidRDefault="00C506B8" w:rsidP="00C506B8">
      <w:pPr>
        <w:pStyle w:val="Normal1"/>
        <w:jc w:val="both"/>
        <w:rPr>
          <w:rFonts w:ascii="Arial" w:hAnsi="Arial" w:cs="Arial"/>
          <w:color w:val="FF0000"/>
          <w:sz w:val="22"/>
          <w:szCs w:val="22"/>
        </w:rPr>
      </w:pPr>
    </w:p>
    <w:p w14:paraId="7AF8C8F6" w14:textId="77777777" w:rsidR="00C506B8" w:rsidRDefault="00C506B8" w:rsidP="00C506B8">
      <w:pPr>
        <w:pStyle w:val="Normal1"/>
        <w:jc w:val="both"/>
        <w:rPr>
          <w:rFonts w:ascii="Arial" w:hAnsi="Arial" w:cs="Arial"/>
          <w:b/>
          <w:sz w:val="22"/>
          <w:szCs w:val="22"/>
        </w:rPr>
      </w:pPr>
    </w:p>
    <w:p w14:paraId="35427B0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114.</w:t>
      </w:r>
    </w:p>
    <w:p w14:paraId="5275B61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Popravni ispit učenik polaže pred ispitnim Povjerenstvom koje  imenuje ravnatelj.</w:t>
      </w:r>
    </w:p>
    <w:p w14:paraId="08D7A3A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Povjerenstvo ima tri člana:</w:t>
      </w:r>
    </w:p>
    <w:p w14:paraId="53AE8EA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razrednik kao predsjednik Povjerenstva</w:t>
      </w:r>
    </w:p>
    <w:p w14:paraId="6AA31A4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 ispitivač – učitelj nastavnog predmeta iz kojega se polaže popravni ispit </w:t>
      </w:r>
    </w:p>
    <w:p w14:paraId="0E33AA1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član Povjerenstva</w:t>
      </w:r>
      <w:r>
        <w:rPr>
          <w:rFonts w:ascii="Arial" w:eastAsia="Comic Sans MS" w:hAnsi="Arial" w:cs="Arial"/>
          <w:b/>
          <w:sz w:val="22"/>
          <w:szCs w:val="22"/>
        </w:rPr>
        <w:t xml:space="preserve"> </w:t>
      </w:r>
      <w:r>
        <w:rPr>
          <w:rFonts w:ascii="Arial" w:eastAsia="Comic Sans MS" w:hAnsi="Arial" w:cs="Arial"/>
          <w:sz w:val="22"/>
          <w:szCs w:val="22"/>
        </w:rPr>
        <w:t>–</w:t>
      </w:r>
      <w:r>
        <w:rPr>
          <w:rFonts w:ascii="Arial" w:eastAsia="Comic Sans MS" w:hAnsi="Arial" w:cs="Arial"/>
          <w:b/>
          <w:sz w:val="22"/>
          <w:szCs w:val="22"/>
        </w:rPr>
        <w:t xml:space="preserve"> </w:t>
      </w:r>
      <w:r>
        <w:rPr>
          <w:rFonts w:ascii="Arial" w:eastAsia="Comic Sans MS" w:hAnsi="Arial" w:cs="Arial"/>
          <w:sz w:val="22"/>
          <w:szCs w:val="22"/>
        </w:rPr>
        <w:t>učitelj istog ili srodnog nastavnog predmeta iz kog se polaže popravni ispit.</w:t>
      </w:r>
    </w:p>
    <w:p w14:paraId="6F11638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14:paraId="0924728A" w14:textId="77777777" w:rsidR="00C506B8" w:rsidRDefault="00C506B8" w:rsidP="00C506B8">
      <w:pPr>
        <w:pStyle w:val="Normal1"/>
        <w:jc w:val="both"/>
        <w:rPr>
          <w:rFonts w:ascii="Arial" w:hAnsi="Arial" w:cs="Arial"/>
          <w:sz w:val="22"/>
          <w:szCs w:val="22"/>
        </w:rPr>
      </w:pPr>
    </w:p>
    <w:p w14:paraId="564ABDA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115.</w:t>
      </w:r>
    </w:p>
    <w:p w14:paraId="0C5B496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14:paraId="251BA6B2" w14:textId="77777777" w:rsidR="00C506B8" w:rsidRDefault="00C506B8" w:rsidP="00C506B8">
      <w:pPr>
        <w:pStyle w:val="Normal1"/>
        <w:jc w:val="both"/>
        <w:rPr>
          <w:rFonts w:ascii="Arial" w:hAnsi="Arial" w:cs="Arial"/>
          <w:sz w:val="22"/>
          <w:szCs w:val="22"/>
        </w:rPr>
      </w:pPr>
    </w:p>
    <w:p w14:paraId="30D6CFE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116.</w:t>
      </w:r>
    </w:p>
    <w:p w14:paraId="3BF3D26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Učeniku koji uspješno završi dopunski nastavni rad odnosno položi popravni ispit, ocjena se upisuje u svjedodžbu.</w:t>
      </w:r>
    </w:p>
    <w:p w14:paraId="13DC67D5" w14:textId="77777777" w:rsidR="00C506B8" w:rsidRDefault="00C506B8" w:rsidP="00C506B8">
      <w:pPr>
        <w:pStyle w:val="Normal1"/>
        <w:jc w:val="both"/>
        <w:rPr>
          <w:rFonts w:ascii="Arial" w:hAnsi="Arial" w:cs="Arial"/>
          <w:sz w:val="22"/>
          <w:szCs w:val="22"/>
        </w:rPr>
      </w:pPr>
    </w:p>
    <w:p w14:paraId="09880DC1" w14:textId="77777777" w:rsidR="00C506B8" w:rsidRDefault="00C506B8" w:rsidP="00C506B8">
      <w:pPr>
        <w:pStyle w:val="Normal1"/>
        <w:jc w:val="both"/>
        <w:rPr>
          <w:rFonts w:ascii="Arial" w:hAnsi="Arial" w:cs="Arial"/>
          <w:sz w:val="22"/>
          <w:szCs w:val="22"/>
        </w:rPr>
      </w:pPr>
    </w:p>
    <w:p w14:paraId="43846181" w14:textId="77777777" w:rsidR="00C506B8" w:rsidRDefault="00C506B8" w:rsidP="00C506B8">
      <w:pPr>
        <w:pStyle w:val="Normal1"/>
        <w:rPr>
          <w:rFonts w:ascii="Arial" w:hAnsi="Arial" w:cs="Arial"/>
          <w:b/>
          <w:sz w:val="22"/>
          <w:szCs w:val="22"/>
        </w:rPr>
      </w:pPr>
      <w:r>
        <w:rPr>
          <w:rFonts w:ascii="Arial" w:hAnsi="Arial" w:cs="Arial"/>
          <w:b/>
          <w:sz w:val="22"/>
          <w:szCs w:val="22"/>
        </w:rPr>
        <w:t>Nastava u kući odnosno u zdravstvenoj ustanovi</w:t>
      </w:r>
    </w:p>
    <w:p w14:paraId="489D7B23" w14:textId="77777777" w:rsidR="00C506B8" w:rsidRDefault="00C506B8" w:rsidP="00C506B8">
      <w:pPr>
        <w:pStyle w:val="Normal1"/>
        <w:rPr>
          <w:rFonts w:ascii="Arial" w:hAnsi="Arial" w:cs="Arial"/>
          <w:b/>
          <w:sz w:val="22"/>
          <w:szCs w:val="22"/>
        </w:rPr>
      </w:pPr>
    </w:p>
    <w:p w14:paraId="5C89CF6B" w14:textId="77777777" w:rsidR="00C506B8" w:rsidRDefault="00C506B8" w:rsidP="00C506B8">
      <w:pPr>
        <w:pStyle w:val="Normal1"/>
        <w:jc w:val="center"/>
        <w:rPr>
          <w:rFonts w:ascii="Arial" w:hAnsi="Arial" w:cs="Arial"/>
          <w:b/>
          <w:sz w:val="22"/>
          <w:szCs w:val="22"/>
        </w:rPr>
      </w:pPr>
      <w:r>
        <w:rPr>
          <w:rFonts w:ascii="Arial" w:hAnsi="Arial" w:cs="Arial"/>
          <w:b/>
          <w:sz w:val="22"/>
          <w:szCs w:val="22"/>
        </w:rPr>
        <w:t xml:space="preserve">Članak 117. </w:t>
      </w:r>
    </w:p>
    <w:p w14:paraId="2DE736AE"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lastRenderedPageBreak/>
        <w:t xml:space="preserve">Za </w:t>
      </w:r>
      <w:r>
        <w:rPr>
          <w:rFonts w:ascii="Arial" w:eastAsia="Comic Sans MS" w:hAnsi="Arial" w:cs="Arial"/>
          <w:color w:val="auto"/>
          <w:sz w:val="22"/>
          <w:szCs w:val="22"/>
        </w:rPr>
        <w:t xml:space="preserve">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1A297FE3" w14:textId="77777777" w:rsidR="00C506B8" w:rsidRDefault="00C506B8" w:rsidP="00C506B8">
      <w:pPr>
        <w:pStyle w:val="Normal1"/>
        <w:rPr>
          <w:rFonts w:ascii="Arial" w:hAnsi="Arial" w:cs="Arial"/>
          <w:b/>
          <w:sz w:val="22"/>
          <w:szCs w:val="22"/>
        </w:rPr>
      </w:pPr>
    </w:p>
    <w:p w14:paraId="451BF6AA" w14:textId="77777777" w:rsidR="00C506B8" w:rsidRDefault="00C506B8" w:rsidP="00C506B8">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5CD2B15F" w14:textId="77777777" w:rsidR="00C506B8" w:rsidRDefault="00C506B8" w:rsidP="00C506B8">
      <w:pPr>
        <w:pStyle w:val="Normal1"/>
        <w:rPr>
          <w:rFonts w:ascii="Arial" w:hAnsi="Arial" w:cs="Arial"/>
          <w:b/>
          <w:sz w:val="22"/>
          <w:szCs w:val="22"/>
        </w:rPr>
      </w:pPr>
    </w:p>
    <w:p w14:paraId="19EB6CA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118.</w:t>
      </w:r>
    </w:p>
    <w:p w14:paraId="77B3B55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44404AF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7189559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Učeniku koji je oslobođen pohađanja nastave određenog nastavnog predmeta u javnu ispravu se umjesto ocjene upisuje da je oslobođen.</w:t>
      </w:r>
    </w:p>
    <w:p w14:paraId="3CA4D2CD" w14:textId="77777777" w:rsidR="00C506B8" w:rsidRDefault="00C506B8" w:rsidP="00C506B8">
      <w:pPr>
        <w:pStyle w:val="Normal1"/>
        <w:rPr>
          <w:rFonts w:ascii="Arial" w:hAnsi="Arial" w:cs="Arial"/>
          <w:sz w:val="22"/>
          <w:szCs w:val="22"/>
        </w:rPr>
      </w:pPr>
    </w:p>
    <w:p w14:paraId="1A37D99E" w14:textId="77777777" w:rsidR="00C506B8" w:rsidRDefault="00C506B8" w:rsidP="00C506B8">
      <w:pPr>
        <w:pStyle w:val="Normal1"/>
        <w:rPr>
          <w:rFonts w:ascii="Arial" w:hAnsi="Arial" w:cs="Arial"/>
          <w:sz w:val="22"/>
          <w:szCs w:val="22"/>
        </w:rPr>
      </w:pPr>
    </w:p>
    <w:p w14:paraId="6BA43F63" w14:textId="77777777" w:rsidR="00C506B8" w:rsidRDefault="00C506B8" w:rsidP="00C506B8">
      <w:pPr>
        <w:pStyle w:val="Normal1"/>
        <w:rPr>
          <w:rFonts w:ascii="Arial" w:hAnsi="Arial" w:cs="Arial"/>
          <w:sz w:val="22"/>
          <w:szCs w:val="22"/>
        </w:rPr>
      </w:pPr>
    </w:p>
    <w:p w14:paraId="1720B3A0" w14:textId="77777777" w:rsidR="00C506B8" w:rsidRDefault="00C506B8" w:rsidP="00C506B8">
      <w:pPr>
        <w:pStyle w:val="Normal1"/>
        <w:rPr>
          <w:rFonts w:ascii="Arial" w:hAnsi="Arial" w:cs="Arial"/>
          <w:sz w:val="22"/>
          <w:szCs w:val="22"/>
        </w:rPr>
      </w:pPr>
    </w:p>
    <w:p w14:paraId="5C97C1F0" w14:textId="77777777" w:rsidR="00C506B8" w:rsidRDefault="00C506B8" w:rsidP="00C506B8">
      <w:pPr>
        <w:pStyle w:val="Normal1"/>
        <w:rPr>
          <w:rFonts w:ascii="Arial" w:hAnsi="Arial" w:cs="Arial"/>
          <w:b/>
          <w:sz w:val="22"/>
          <w:szCs w:val="22"/>
        </w:rPr>
      </w:pPr>
      <w:r>
        <w:rPr>
          <w:rFonts w:ascii="Arial" w:hAnsi="Arial" w:cs="Arial"/>
          <w:b/>
          <w:sz w:val="22"/>
          <w:szCs w:val="22"/>
        </w:rPr>
        <w:t xml:space="preserve">Kategorizirani športaši </w:t>
      </w:r>
    </w:p>
    <w:p w14:paraId="44F7F299" w14:textId="77777777" w:rsidR="00C506B8" w:rsidRDefault="00C506B8" w:rsidP="00C506B8">
      <w:pPr>
        <w:pStyle w:val="Normal1"/>
        <w:rPr>
          <w:rFonts w:ascii="Arial" w:hAnsi="Arial" w:cs="Arial"/>
          <w:b/>
          <w:sz w:val="22"/>
          <w:szCs w:val="22"/>
        </w:rPr>
      </w:pPr>
    </w:p>
    <w:p w14:paraId="7722AC5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119.</w:t>
      </w:r>
    </w:p>
    <w:p w14:paraId="0839D6B4" w14:textId="77777777" w:rsidR="00C506B8" w:rsidRDefault="00C506B8" w:rsidP="00C506B8">
      <w:pPr>
        <w:pStyle w:val="Normal1"/>
        <w:jc w:val="both"/>
        <w:rPr>
          <w:rFonts w:ascii="Arial" w:hAnsi="Arial" w:cs="Arial"/>
          <w:color w:val="auto"/>
          <w:sz w:val="22"/>
          <w:szCs w:val="22"/>
        </w:rPr>
      </w:pPr>
      <w:r>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w:t>
      </w:r>
      <w:r>
        <w:rPr>
          <w:rFonts w:ascii="Arial" w:eastAsia="Comic Sans MS" w:hAnsi="Arial" w:cs="Arial"/>
          <w:color w:val="auto"/>
          <w:sz w:val="22"/>
          <w:szCs w:val="22"/>
        </w:rPr>
        <w:t xml:space="preserve">polaganjem ispita u vremenu za polovinu duljem od propisanog trajanja upisanog programa. </w:t>
      </w:r>
    </w:p>
    <w:p w14:paraId="2DEE7642"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14:paraId="303B84AA" w14:textId="77777777" w:rsidR="00C506B8" w:rsidRDefault="00C506B8" w:rsidP="00C506B8">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765D3A8E" w14:textId="77777777" w:rsidR="00C506B8" w:rsidRDefault="00C506B8" w:rsidP="00C506B8">
      <w:pPr>
        <w:pStyle w:val="Normal1"/>
        <w:jc w:val="both"/>
        <w:rPr>
          <w:rFonts w:ascii="Arial" w:eastAsia="Comic Sans MS" w:hAnsi="Arial" w:cs="Arial"/>
          <w:strike/>
          <w:color w:val="auto"/>
          <w:sz w:val="22"/>
          <w:szCs w:val="22"/>
        </w:rPr>
      </w:pPr>
    </w:p>
    <w:p w14:paraId="719C60C1" w14:textId="77777777" w:rsidR="00C506B8" w:rsidRDefault="00C506B8" w:rsidP="00C506B8">
      <w:pPr>
        <w:pStyle w:val="Normal1"/>
        <w:jc w:val="both"/>
        <w:rPr>
          <w:rFonts w:ascii="Arial" w:eastAsia="Comic Sans MS" w:hAnsi="Arial" w:cs="Arial"/>
          <w:color w:val="FF0000"/>
          <w:sz w:val="22"/>
          <w:szCs w:val="22"/>
        </w:rPr>
      </w:pPr>
    </w:p>
    <w:p w14:paraId="1738C008" w14:textId="77777777" w:rsidR="00C506B8" w:rsidRDefault="00C506B8" w:rsidP="00C506B8">
      <w:pPr>
        <w:pStyle w:val="Normal1"/>
        <w:jc w:val="both"/>
        <w:rPr>
          <w:rFonts w:ascii="Arial" w:eastAsia="Comic Sans MS" w:hAnsi="Arial" w:cs="Arial"/>
          <w:color w:val="FF0000"/>
          <w:sz w:val="22"/>
          <w:szCs w:val="22"/>
        </w:rPr>
      </w:pPr>
    </w:p>
    <w:p w14:paraId="772BA661"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 Pohvale i nagrade učenicima </w:t>
      </w:r>
    </w:p>
    <w:p w14:paraId="609ACF46" w14:textId="77777777" w:rsidR="00C506B8" w:rsidRDefault="00C506B8" w:rsidP="00C506B8">
      <w:pPr>
        <w:pStyle w:val="Normal1"/>
        <w:jc w:val="both"/>
        <w:rPr>
          <w:rFonts w:ascii="Arial" w:hAnsi="Arial" w:cs="Arial"/>
          <w:sz w:val="22"/>
          <w:szCs w:val="22"/>
        </w:rPr>
      </w:pPr>
    </w:p>
    <w:p w14:paraId="2E0E89F8"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120.</w:t>
      </w:r>
    </w:p>
    <w:p w14:paraId="7ECFCB4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Učenici koji se ističu u učenju i vladanju te postižu iznimne rezultate u aktivnostima u Školi i izvan Škole, mogu biti pohvaljeni odnosno nagrađeni.</w:t>
      </w:r>
    </w:p>
    <w:p w14:paraId="04B5667E" w14:textId="77777777" w:rsidR="00C506B8" w:rsidRDefault="00C506B8" w:rsidP="00C506B8">
      <w:pPr>
        <w:pStyle w:val="Normal1"/>
        <w:jc w:val="center"/>
        <w:rPr>
          <w:rFonts w:ascii="Arial" w:eastAsia="Comic Sans MS" w:hAnsi="Arial" w:cs="Arial"/>
          <w:b/>
          <w:sz w:val="22"/>
          <w:szCs w:val="22"/>
        </w:rPr>
      </w:pPr>
    </w:p>
    <w:p w14:paraId="3E29963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121.</w:t>
      </w:r>
    </w:p>
    <w:p w14:paraId="5C74766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Pohvale su:</w:t>
      </w:r>
    </w:p>
    <w:p w14:paraId="7AF00125"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 xml:space="preserve">usmene pohvale </w:t>
      </w:r>
    </w:p>
    <w:p w14:paraId="6468E891"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pisane pohvale – pohvalnice , povelje, priznanja, i sl.</w:t>
      </w:r>
    </w:p>
    <w:p w14:paraId="27AEF3E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Nagrade su:</w:t>
      </w:r>
    </w:p>
    <w:p w14:paraId="7DCF5D46"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priznanja u obliku medalja, prigodnih značaka, pokala i sl.</w:t>
      </w:r>
    </w:p>
    <w:p w14:paraId="173A3267"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knjige, skulpture, umjetničke slike, albumi, fotografije i sl.</w:t>
      </w:r>
    </w:p>
    <w:p w14:paraId="2EAC6985"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športski rekviziti, alati za rad, pribor za umjetničko stvaranje, glazbeni instrumenti i sl.</w:t>
      </w:r>
    </w:p>
    <w:p w14:paraId="2758CD76"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novčane nagrade.</w:t>
      </w:r>
    </w:p>
    <w:p w14:paraId="14CEFFE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Pohvale i nagrade se mogu se dodjeljivati pojedinačno, skupini ili razredu.</w:t>
      </w:r>
    </w:p>
    <w:p w14:paraId="643C5187" w14:textId="77777777" w:rsidR="00C506B8" w:rsidRDefault="00C506B8" w:rsidP="00C506B8">
      <w:pPr>
        <w:pStyle w:val="Normal1"/>
        <w:jc w:val="both"/>
        <w:rPr>
          <w:rFonts w:ascii="Arial" w:hAnsi="Arial" w:cs="Arial"/>
          <w:sz w:val="22"/>
          <w:szCs w:val="22"/>
        </w:rPr>
      </w:pPr>
    </w:p>
    <w:p w14:paraId="7910979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122.</w:t>
      </w:r>
    </w:p>
    <w:p w14:paraId="0C95274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Pohvale i nagrade mogu predlagati učenici, </w:t>
      </w:r>
      <w:proofErr w:type="spellStart"/>
      <w:r>
        <w:rPr>
          <w:rFonts w:ascii="Arial" w:eastAsia="Comic Sans MS" w:hAnsi="Arial" w:cs="Arial"/>
          <w:sz w:val="22"/>
          <w:szCs w:val="22"/>
        </w:rPr>
        <w:t>učitelji,stručni</w:t>
      </w:r>
      <w:proofErr w:type="spellEnd"/>
      <w:r>
        <w:rPr>
          <w:rFonts w:ascii="Arial" w:eastAsia="Comic Sans MS" w:hAnsi="Arial" w:cs="Arial"/>
          <w:sz w:val="22"/>
          <w:szCs w:val="22"/>
        </w:rPr>
        <w:t xml:space="preserve"> suradnici, kolegijalna tijela Škole te fizičke i pravne osobe izvan Škole.</w:t>
      </w:r>
    </w:p>
    <w:p w14:paraId="5110559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Usmenu pohvalu izriče razrednik, pisanu pohvalu daje Razredno vijeće, a nagradu dodjeljuje Učiteljsko vijeće.</w:t>
      </w:r>
    </w:p>
    <w:p w14:paraId="7AB12FD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O pohvalama i nagradama u Školi se vodi evidencija.</w:t>
      </w:r>
    </w:p>
    <w:p w14:paraId="7A843F36" w14:textId="77777777" w:rsidR="00C506B8" w:rsidRDefault="00C506B8" w:rsidP="00C506B8">
      <w:pPr>
        <w:pStyle w:val="Normal1"/>
        <w:jc w:val="both"/>
        <w:rPr>
          <w:rFonts w:ascii="Arial" w:hAnsi="Arial" w:cs="Arial"/>
          <w:sz w:val="22"/>
          <w:szCs w:val="22"/>
        </w:rPr>
      </w:pPr>
    </w:p>
    <w:p w14:paraId="3E79F62D" w14:textId="77777777" w:rsidR="00C506B8" w:rsidRDefault="00C506B8" w:rsidP="00C506B8">
      <w:pPr>
        <w:pStyle w:val="Normal1"/>
        <w:jc w:val="both"/>
        <w:rPr>
          <w:rFonts w:ascii="Arial" w:hAnsi="Arial" w:cs="Arial"/>
          <w:sz w:val="22"/>
          <w:szCs w:val="22"/>
        </w:rPr>
      </w:pPr>
    </w:p>
    <w:p w14:paraId="67E5E40D"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X. TIJELA  RAZREDNOG ODJELA</w:t>
      </w:r>
    </w:p>
    <w:p w14:paraId="796AC067" w14:textId="77777777" w:rsidR="00C506B8" w:rsidRDefault="00C506B8" w:rsidP="00C506B8">
      <w:pPr>
        <w:pStyle w:val="Normal1"/>
        <w:jc w:val="both"/>
        <w:rPr>
          <w:rFonts w:ascii="Arial" w:hAnsi="Arial" w:cs="Arial"/>
          <w:sz w:val="22"/>
          <w:szCs w:val="22"/>
        </w:rPr>
      </w:pPr>
    </w:p>
    <w:p w14:paraId="0F642F06" w14:textId="77777777" w:rsidR="00C506B8" w:rsidRDefault="00C506B8" w:rsidP="00C506B8">
      <w:pPr>
        <w:pStyle w:val="Normal1"/>
        <w:jc w:val="both"/>
        <w:rPr>
          <w:rFonts w:ascii="Arial" w:hAnsi="Arial" w:cs="Arial"/>
          <w:b/>
          <w:sz w:val="22"/>
          <w:szCs w:val="22"/>
        </w:rPr>
      </w:pPr>
      <w:r>
        <w:rPr>
          <w:rFonts w:ascii="Arial" w:hAnsi="Arial" w:cs="Arial"/>
          <w:b/>
          <w:sz w:val="22"/>
          <w:szCs w:val="22"/>
        </w:rPr>
        <w:t>Predsjednik i zamjenik predsjednika razrednog odjela</w:t>
      </w:r>
    </w:p>
    <w:p w14:paraId="116CB98C" w14:textId="77777777" w:rsidR="00C506B8" w:rsidRDefault="00C506B8" w:rsidP="00C506B8">
      <w:pPr>
        <w:pStyle w:val="Normal1"/>
        <w:jc w:val="both"/>
        <w:rPr>
          <w:rFonts w:ascii="Arial" w:hAnsi="Arial" w:cs="Arial"/>
          <w:b/>
          <w:sz w:val="22"/>
          <w:szCs w:val="22"/>
        </w:rPr>
      </w:pPr>
    </w:p>
    <w:p w14:paraId="1316E47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123.</w:t>
      </w:r>
    </w:p>
    <w:p w14:paraId="704749F9"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Učenici razrednog odjela na početku nastavne godine iz svojih redova biraju predsjednika i zamjenika predsjednika razrednog odjela za tekuću školsku godinu.</w:t>
      </w:r>
    </w:p>
    <w:p w14:paraId="79EDBDC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Za predsjednika i zamjenika predsjednika razrednog odjela izabrani su učenici koji su dobili najveći broj glasova nazočnih učenika.</w:t>
      </w:r>
    </w:p>
    <w:p w14:paraId="30958F5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Postupkom izbora predsjednika i zamjenika predsjednika razrednog odjela rukovodi razrednik.</w:t>
      </w:r>
    </w:p>
    <w:p w14:paraId="74A82084" w14:textId="77777777" w:rsidR="00C506B8" w:rsidRDefault="00C506B8" w:rsidP="00C506B8">
      <w:pPr>
        <w:pStyle w:val="Normal1"/>
        <w:jc w:val="center"/>
        <w:rPr>
          <w:rFonts w:ascii="Arial" w:hAnsi="Arial" w:cs="Arial"/>
          <w:sz w:val="22"/>
          <w:szCs w:val="22"/>
        </w:rPr>
      </w:pPr>
    </w:p>
    <w:p w14:paraId="70F45F1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124.</w:t>
      </w:r>
    </w:p>
    <w:p w14:paraId="69F0C80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Predsjednik razrednog odjela predstavlja razredni odjel, štiti i promiče interese učenika razrednog odjela u Školi. </w:t>
      </w:r>
    </w:p>
    <w:p w14:paraId="55358F5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Zamjenik predsjednika razrednog odjela zamjenjuje predsjednika u slučaju njegove spriječenosti ili nenazočnosti.</w:t>
      </w:r>
    </w:p>
    <w:p w14:paraId="02C84F81" w14:textId="77777777" w:rsidR="00C506B8" w:rsidRDefault="00C506B8" w:rsidP="00C506B8">
      <w:pPr>
        <w:pStyle w:val="Normal1"/>
        <w:jc w:val="both"/>
        <w:rPr>
          <w:rFonts w:ascii="Arial" w:hAnsi="Arial" w:cs="Arial"/>
          <w:sz w:val="22"/>
          <w:szCs w:val="22"/>
        </w:rPr>
      </w:pPr>
    </w:p>
    <w:p w14:paraId="599EAE00" w14:textId="77777777" w:rsidR="00C506B8" w:rsidRDefault="00C506B8" w:rsidP="00C506B8">
      <w:pPr>
        <w:pStyle w:val="Normal1"/>
        <w:rPr>
          <w:rFonts w:ascii="Arial" w:hAnsi="Arial" w:cs="Arial"/>
          <w:sz w:val="22"/>
          <w:szCs w:val="22"/>
        </w:rPr>
      </w:pPr>
    </w:p>
    <w:p w14:paraId="3786214D" w14:textId="77777777" w:rsidR="00C506B8" w:rsidRDefault="00C506B8" w:rsidP="00C506B8">
      <w:pPr>
        <w:pStyle w:val="Normal1"/>
        <w:rPr>
          <w:rFonts w:ascii="Arial" w:hAnsi="Arial" w:cs="Arial"/>
          <w:b/>
          <w:sz w:val="22"/>
          <w:szCs w:val="22"/>
        </w:rPr>
      </w:pPr>
      <w:r>
        <w:rPr>
          <w:rFonts w:ascii="Arial" w:hAnsi="Arial" w:cs="Arial"/>
          <w:b/>
          <w:sz w:val="22"/>
          <w:szCs w:val="22"/>
        </w:rPr>
        <w:t xml:space="preserve">Vijeće učenika </w:t>
      </w:r>
    </w:p>
    <w:p w14:paraId="2FB855A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125.</w:t>
      </w:r>
    </w:p>
    <w:p w14:paraId="4DBA908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 školi se osniva Vijeće učenika koje čine predstavnici učenika svakog razrednog odjela.</w:t>
      </w:r>
    </w:p>
    <w:p w14:paraId="09467E7B"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Predstavnik učenika za Vijeće učenika bira se na satu razrednika, a postupkom izbora rukovodi razrednik. </w:t>
      </w:r>
    </w:p>
    <w:p w14:paraId="706EF173" w14:textId="77777777" w:rsidR="00C506B8" w:rsidRDefault="00C506B8" w:rsidP="00C506B8">
      <w:pPr>
        <w:pStyle w:val="Normal1"/>
        <w:rPr>
          <w:rFonts w:ascii="Arial" w:hAnsi="Arial" w:cs="Arial"/>
          <w:b/>
          <w:sz w:val="22"/>
          <w:szCs w:val="22"/>
        </w:rPr>
      </w:pPr>
    </w:p>
    <w:p w14:paraId="6B31AE87" w14:textId="77777777" w:rsidR="00C506B8" w:rsidRDefault="00C506B8" w:rsidP="00C506B8">
      <w:pPr>
        <w:pStyle w:val="Normal1"/>
        <w:rPr>
          <w:rFonts w:ascii="Arial" w:hAnsi="Arial" w:cs="Arial"/>
          <w:b/>
          <w:sz w:val="22"/>
          <w:szCs w:val="22"/>
        </w:rPr>
      </w:pPr>
    </w:p>
    <w:p w14:paraId="6C0164A8" w14:textId="77777777" w:rsidR="00C506B8" w:rsidRDefault="00C506B8" w:rsidP="00C506B8">
      <w:pPr>
        <w:pStyle w:val="Normal1"/>
        <w:rPr>
          <w:rFonts w:ascii="Arial" w:hAnsi="Arial" w:cs="Arial"/>
          <w:b/>
          <w:sz w:val="22"/>
          <w:szCs w:val="22"/>
        </w:rPr>
      </w:pPr>
    </w:p>
    <w:p w14:paraId="0C7F655D" w14:textId="77777777" w:rsidR="00C506B8" w:rsidRDefault="00C506B8" w:rsidP="00C506B8">
      <w:pPr>
        <w:pStyle w:val="Normal1"/>
        <w:rPr>
          <w:rFonts w:ascii="Arial" w:hAnsi="Arial" w:cs="Arial"/>
          <w:b/>
          <w:sz w:val="22"/>
          <w:szCs w:val="22"/>
        </w:rPr>
      </w:pPr>
      <w:r>
        <w:rPr>
          <w:rFonts w:ascii="Arial" w:hAnsi="Arial" w:cs="Arial"/>
          <w:b/>
          <w:sz w:val="22"/>
          <w:szCs w:val="22"/>
        </w:rPr>
        <w:t>Ovlasti Vijeća učenika</w:t>
      </w:r>
    </w:p>
    <w:p w14:paraId="0E605CA8"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126.</w:t>
      </w:r>
    </w:p>
    <w:p w14:paraId="21CF518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Vijeće učenika :</w:t>
      </w:r>
    </w:p>
    <w:p w14:paraId="2977803C"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 xml:space="preserve">promiče interese učenika i predlaže mjere za poboljšanje prava i interesa učenika </w:t>
      </w:r>
    </w:p>
    <w:p w14:paraId="687F4F9E"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 xml:space="preserve">daje sugestije za provedbu izleta i ekskurzija </w:t>
      </w:r>
    </w:p>
    <w:p w14:paraId="771E47B9"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raspravlja o prijedlogu Etičkog kodeksa neposrednih nositelja odgojno –obrazovne djelatnosti i Kućnog reda</w:t>
      </w:r>
    </w:p>
    <w:p w14:paraId="5FB2708D"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 xml:space="preserve">daje prijedloge o provedbi Kućnoga reda </w:t>
      </w:r>
    </w:p>
    <w:p w14:paraId="5B94C43C"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može dati pritužbu ravnatelju Škole, Učiteljskom vijeću i Školskom odboru glede statusa i položaja učenika Škole</w:t>
      </w:r>
    </w:p>
    <w:p w14:paraId="75392B07" w14:textId="77777777" w:rsidR="00C506B8" w:rsidRDefault="00C506B8" w:rsidP="00C506B8">
      <w:pPr>
        <w:pStyle w:val="Normal1"/>
        <w:numPr>
          <w:ilvl w:val="0"/>
          <w:numId w:val="1"/>
        </w:numPr>
        <w:ind w:hanging="359"/>
        <w:jc w:val="both"/>
        <w:rPr>
          <w:rFonts w:ascii="Arial" w:hAnsi="Arial" w:cs="Arial"/>
          <w:sz w:val="22"/>
          <w:szCs w:val="22"/>
        </w:rPr>
      </w:pPr>
      <w:r>
        <w:rPr>
          <w:rFonts w:ascii="Arial" w:eastAsia="Comic Sans MS" w:hAnsi="Arial" w:cs="Arial"/>
          <w:sz w:val="22"/>
          <w:szCs w:val="22"/>
        </w:rPr>
        <w:t>raspravlja i daje prijedloge i o drugim pitanjima važnim za prava, obveze i interese učenika.</w:t>
      </w:r>
    </w:p>
    <w:p w14:paraId="2D34A7B3" w14:textId="77777777" w:rsidR="00C506B8" w:rsidRDefault="00C506B8" w:rsidP="00C506B8">
      <w:pPr>
        <w:pStyle w:val="Normal1"/>
        <w:jc w:val="both"/>
        <w:rPr>
          <w:rFonts w:ascii="Arial" w:hAnsi="Arial" w:cs="Arial"/>
          <w:sz w:val="22"/>
          <w:szCs w:val="22"/>
        </w:rPr>
      </w:pPr>
    </w:p>
    <w:p w14:paraId="5812571E" w14:textId="77777777" w:rsidR="00C506B8" w:rsidRDefault="00C506B8" w:rsidP="00C506B8">
      <w:pPr>
        <w:pStyle w:val="Normal1"/>
        <w:jc w:val="both"/>
        <w:rPr>
          <w:rFonts w:ascii="Arial" w:hAnsi="Arial" w:cs="Arial"/>
          <w:sz w:val="22"/>
          <w:szCs w:val="22"/>
        </w:rPr>
      </w:pPr>
    </w:p>
    <w:p w14:paraId="52A4F29D"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XI. RODITELJI I SKRBNICI</w:t>
      </w:r>
    </w:p>
    <w:p w14:paraId="1CFC4D46" w14:textId="77777777" w:rsidR="00C506B8" w:rsidRDefault="00C506B8" w:rsidP="00C506B8">
      <w:pPr>
        <w:pStyle w:val="Normal1"/>
        <w:jc w:val="both"/>
        <w:rPr>
          <w:rFonts w:ascii="Arial" w:hAnsi="Arial" w:cs="Arial"/>
          <w:sz w:val="22"/>
          <w:szCs w:val="22"/>
        </w:rPr>
      </w:pPr>
    </w:p>
    <w:p w14:paraId="162D40E9" w14:textId="77777777" w:rsidR="00C506B8" w:rsidRDefault="00C506B8" w:rsidP="00C506B8">
      <w:pPr>
        <w:pStyle w:val="Normal1"/>
        <w:jc w:val="both"/>
        <w:rPr>
          <w:rFonts w:ascii="Arial" w:hAnsi="Arial" w:cs="Arial"/>
          <w:b/>
          <w:sz w:val="22"/>
          <w:szCs w:val="22"/>
        </w:rPr>
      </w:pPr>
      <w:r>
        <w:rPr>
          <w:rFonts w:ascii="Arial" w:hAnsi="Arial" w:cs="Arial"/>
          <w:b/>
          <w:sz w:val="22"/>
          <w:szCs w:val="22"/>
        </w:rPr>
        <w:t>Prava i obveze roditelja odnosno skrbnika</w:t>
      </w:r>
    </w:p>
    <w:p w14:paraId="611FF340" w14:textId="77777777" w:rsidR="00C506B8" w:rsidRDefault="00C506B8" w:rsidP="00C506B8">
      <w:pPr>
        <w:pStyle w:val="Normal1"/>
        <w:jc w:val="both"/>
        <w:rPr>
          <w:rFonts w:ascii="Arial" w:hAnsi="Arial" w:cs="Arial"/>
          <w:b/>
          <w:sz w:val="22"/>
          <w:szCs w:val="22"/>
        </w:rPr>
      </w:pPr>
    </w:p>
    <w:p w14:paraId="21C3B87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127.</w:t>
      </w:r>
    </w:p>
    <w:p w14:paraId="6C887B6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14:paraId="4AF2236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Roditelji odnosno skrbnici imaju obvezu izostanke učenika pravodobno opravdati.</w:t>
      </w:r>
    </w:p>
    <w:p w14:paraId="46445D37"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Roditelji  odnosno skrbnici imaju pravo biti redovito obaviješteni o učeničkim postignućima. </w:t>
      </w:r>
    </w:p>
    <w:p w14:paraId="47B8CF10" w14:textId="77777777" w:rsidR="00C506B8" w:rsidRDefault="00C506B8" w:rsidP="00C506B8">
      <w:pPr>
        <w:pStyle w:val="Normal1"/>
        <w:jc w:val="both"/>
        <w:rPr>
          <w:rFonts w:ascii="Arial" w:hAnsi="Arial" w:cs="Arial"/>
          <w:sz w:val="22"/>
          <w:szCs w:val="22"/>
        </w:rPr>
      </w:pPr>
    </w:p>
    <w:p w14:paraId="17EC689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128.</w:t>
      </w:r>
    </w:p>
    <w:p w14:paraId="637613A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Radi što uspješnijeg ostvarivanja odgojno-obrazovne djelatnosti Škola surađuje s roditeljima putem roditeljskih sastanaka i drugih oblika informiranja.</w:t>
      </w:r>
    </w:p>
    <w:p w14:paraId="43DD6FA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Roditeljski sastanci razrednog odjela sazivaju se tijekom svakog polugodišta.</w:t>
      </w:r>
    </w:p>
    <w:p w14:paraId="2110F5B2" w14:textId="77777777" w:rsidR="00C506B8" w:rsidRDefault="00C506B8" w:rsidP="00C506B8">
      <w:pPr>
        <w:pStyle w:val="Normal1"/>
        <w:jc w:val="both"/>
        <w:rPr>
          <w:rFonts w:ascii="Arial" w:hAnsi="Arial" w:cs="Arial"/>
          <w:b/>
          <w:sz w:val="22"/>
          <w:szCs w:val="22"/>
        </w:rPr>
      </w:pPr>
      <w:r>
        <w:rPr>
          <w:rFonts w:ascii="Arial" w:eastAsia="Comic Sans MS" w:hAnsi="Arial" w:cs="Arial"/>
          <w:sz w:val="22"/>
          <w:szCs w:val="22"/>
        </w:rPr>
        <w:t>(3) Škola usmeno ili pisano izvješćuje roditelje odnosno skrbnike  o uspjehu i vladanju učenika tijekom školske godine.</w:t>
      </w:r>
    </w:p>
    <w:p w14:paraId="22AE5E9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(4) Na kraju školske godine učenici dobivaju svjedodžbu o postignutom uspjehu. </w:t>
      </w:r>
    </w:p>
    <w:p w14:paraId="166FB826" w14:textId="77777777" w:rsidR="00C506B8" w:rsidRDefault="00C506B8" w:rsidP="00C506B8">
      <w:pPr>
        <w:pStyle w:val="Normal1"/>
        <w:jc w:val="both"/>
        <w:rPr>
          <w:rFonts w:ascii="Arial" w:hAnsi="Arial" w:cs="Arial"/>
          <w:sz w:val="22"/>
          <w:szCs w:val="22"/>
        </w:rPr>
      </w:pPr>
    </w:p>
    <w:p w14:paraId="56F855DB"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129.</w:t>
      </w:r>
    </w:p>
    <w:p w14:paraId="10029A6A" w14:textId="77777777" w:rsidR="00C506B8" w:rsidRDefault="00C506B8" w:rsidP="00C506B8">
      <w:pPr>
        <w:rPr>
          <w:rFonts w:ascii="Arial" w:hAnsi="Arial" w:cs="Arial"/>
          <w:color w:val="auto"/>
          <w:sz w:val="22"/>
          <w:szCs w:val="22"/>
        </w:rPr>
      </w:pPr>
      <w:r>
        <w:rPr>
          <w:rFonts w:ascii="Arial" w:hAnsi="Arial" w:cs="Arial"/>
          <w:bCs/>
          <w:sz w:val="22"/>
          <w:szCs w:val="22"/>
        </w:rPr>
        <w:t xml:space="preserve">(1) Roditelji učenika imaju pravo i obvezu biti upoznati sa svim sadržajima obuhvaćenima nastavnim planom i programom rada i </w:t>
      </w:r>
      <w:r>
        <w:rPr>
          <w:rFonts w:ascii="Arial" w:hAnsi="Arial" w:cs="Arial"/>
          <w:bCs/>
          <w:color w:val="auto"/>
          <w:sz w:val="22"/>
          <w:szCs w:val="22"/>
        </w:rPr>
        <w:t xml:space="preserve">školskim kurikulumom koji su objavljeni na mrežnim stranicama Škole;  obveznim i izbornim nastavnim predmetima, </w:t>
      </w:r>
      <w:proofErr w:type="spellStart"/>
      <w:r>
        <w:rPr>
          <w:rFonts w:ascii="Arial" w:hAnsi="Arial" w:cs="Arial"/>
          <w:bCs/>
          <w:color w:val="auto"/>
          <w:sz w:val="22"/>
          <w:szCs w:val="22"/>
        </w:rPr>
        <w:t>međupredmetnim</w:t>
      </w:r>
      <w:proofErr w:type="spellEnd"/>
      <w:r>
        <w:rPr>
          <w:rFonts w:ascii="Arial" w:hAnsi="Arial" w:cs="Arial"/>
          <w:bCs/>
          <w:color w:val="auto"/>
          <w:sz w:val="22"/>
          <w:szCs w:val="22"/>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4EEA7E8B" w14:textId="77777777" w:rsidR="00C506B8" w:rsidRDefault="00C506B8" w:rsidP="00C506B8">
      <w:pPr>
        <w:pStyle w:val="Normal1"/>
        <w:rPr>
          <w:rFonts w:ascii="Arial" w:hAnsi="Arial" w:cs="Arial"/>
          <w:sz w:val="22"/>
          <w:szCs w:val="22"/>
        </w:rPr>
      </w:pPr>
      <w:r>
        <w:rPr>
          <w:rFonts w:ascii="Arial" w:hAnsi="Arial" w:cs="Arial"/>
          <w:bCs/>
          <w:color w:val="auto"/>
          <w:sz w:val="22"/>
          <w:szCs w:val="22"/>
        </w:rPr>
        <w:t>(2) Za sudjelovanje učenika u izbornim i fakultativnim predmetima, aktivnostima, modulima, programima i projektima koji nisu obvezni potrebno je pribaviti pisanu suglasnost roditelja.</w:t>
      </w:r>
      <w:r>
        <w:rPr>
          <w:sz w:val="27"/>
          <w:szCs w:val="27"/>
        </w:rPr>
        <w:br/>
      </w:r>
    </w:p>
    <w:p w14:paraId="15057084" w14:textId="77777777" w:rsidR="00C506B8" w:rsidRDefault="00C506B8" w:rsidP="00C506B8">
      <w:pPr>
        <w:pStyle w:val="Normal1"/>
        <w:rPr>
          <w:rFonts w:ascii="Arial" w:hAnsi="Arial" w:cs="Arial"/>
          <w:color w:val="FF0000"/>
          <w:sz w:val="22"/>
          <w:szCs w:val="22"/>
        </w:rPr>
      </w:pPr>
    </w:p>
    <w:p w14:paraId="0CBA3F83" w14:textId="77777777" w:rsidR="00C506B8" w:rsidRDefault="00C506B8" w:rsidP="00C506B8">
      <w:pPr>
        <w:pStyle w:val="Normal1"/>
        <w:rPr>
          <w:rFonts w:ascii="Arial" w:hAnsi="Arial" w:cs="Arial"/>
          <w:sz w:val="22"/>
          <w:szCs w:val="22"/>
        </w:rPr>
      </w:pPr>
      <w:r>
        <w:rPr>
          <w:rFonts w:ascii="Arial" w:hAnsi="Arial" w:cs="Arial"/>
          <w:sz w:val="22"/>
          <w:szCs w:val="22"/>
        </w:rPr>
        <w:t xml:space="preserve"> </w:t>
      </w:r>
    </w:p>
    <w:p w14:paraId="602349F9" w14:textId="77777777" w:rsidR="00C506B8" w:rsidRDefault="00C506B8" w:rsidP="00C506B8">
      <w:pPr>
        <w:pStyle w:val="Normal1"/>
        <w:jc w:val="center"/>
        <w:rPr>
          <w:rFonts w:ascii="Arial" w:eastAsia="Comic Sans MS" w:hAnsi="Arial" w:cs="Arial"/>
          <w:b/>
          <w:sz w:val="22"/>
          <w:szCs w:val="22"/>
        </w:rPr>
      </w:pPr>
    </w:p>
    <w:p w14:paraId="44D9B6F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130.</w:t>
      </w:r>
    </w:p>
    <w:p w14:paraId="6F4BFB1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Roditelji odnosno skrbnici dužni su ispunjavati svoje obveze prema Školi koje se odnose na ostvarivanje nastavnog plana i programa. </w:t>
      </w:r>
    </w:p>
    <w:p w14:paraId="50EC7C6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Ostale obveze roditelji odnosno skrbnici mogu preuzimati u dogovoru sa Školom.                              (3) Roditelji odnosno skrbnici dužni su skrbiti i o ponašanju učenika izvan Škole.</w:t>
      </w:r>
    </w:p>
    <w:p w14:paraId="1B6CFCD8"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14:paraId="3F2CAF41"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 </w:t>
      </w:r>
    </w:p>
    <w:p w14:paraId="304C20B7"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XII. VIJEĆE RODITELJA</w:t>
      </w:r>
    </w:p>
    <w:p w14:paraId="738FC69F" w14:textId="77777777" w:rsidR="00C506B8" w:rsidRDefault="00C506B8" w:rsidP="00C506B8">
      <w:pPr>
        <w:pStyle w:val="Normal1"/>
        <w:jc w:val="both"/>
        <w:rPr>
          <w:rFonts w:ascii="Arial" w:hAnsi="Arial" w:cs="Arial"/>
          <w:sz w:val="22"/>
          <w:szCs w:val="22"/>
        </w:rPr>
      </w:pPr>
    </w:p>
    <w:p w14:paraId="6DC3C02A"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Ustroj Vijeća roditelja </w:t>
      </w:r>
    </w:p>
    <w:p w14:paraId="09AFF596" w14:textId="77777777" w:rsidR="00C506B8" w:rsidRDefault="00C506B8" w:rsidP="00C506B8">
      <w:pPr>
        <w:pStyle w:val="Normal1"/>
        <w:jc w:val="both"/>
        <w:rPr>
          <w:rFonts w:ascii="Arial" w:hAnsi="Arial" w:cs="Arial"/>
          <w:b/>
          <w:sz w:val="22"/>
          <w:szCs w:val="22"/>
        </w:rPr>
      </w:pPr>
    </w:p>
    <w:p w14:paraId="3E6D256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131.</w:t>
      </w:r>
    </w:p>
    <w:p w14:paraId="7C3FC251" w14:textId="77777777" w:rsidR="00C506B8" w:rsidRDefault="00C506B8" w:rsidP="00C506B8">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U Školi se ustrojava Vijeće roditelja koje je sastavljeno je od predstavnika roditelja učenika svakog razrednog odjela.</w:t>
      </w:r>
    </w:p>
    <w:p w14:paraId="350E9397" w14:textId="77777777" w:rsidR="00C506B8" w:rsidRDefault="00C506B8" w:rsidP="00C506B8">
      <w:pPr>
        <w:pStyle w:val="Normal1"/>
        <w:tabs>
          <w:tab w:val="left" w:pos="4253"/>
        </w:tabs>
        <w:jc w:val="both"/>
        <w:rPr>
          <w:rFonts w:ascii="Arial" w:hAnsi="Arial" w:cs="Arial"/>
          <w:sz w:val="22"/>
          <w:szCs w:val="22"/>
        </w:rPr>
      </w:pPr>
    </w:p>
    <w:p w14:paraId="0B40CC91" w14:textId="77777777" w:rsidR="00C506B8" w:rsidRDefault="00C506B8" w:rsidP="00C506B8">
      <w:pPr>
        <w:pStyle w:val="Normal1"/>
        <w:tabs>
          <w:tab w:val="left" w:pos="4253"/>
        </w:tabs>
        <w:jc w:val="both"/>
        <w:rPr>
          <w:rFonts w:ascii="Arial" w:hAnsi="Arial" w:cs="Arial"/>
          <w:b/>
          <w:sz w:val="22"/>
          <w:szCs w:val="22"/>
        </w:rPr>
      </w:pPr>
      <w:r>
        <w:rPr>
          <w:rFonts w:ascii="Arial" w:hAnsi="Arial" w:cs="Arial"/>
          <w:b/>
          <w:sz w:val="22"/>
          <w:szCs w:val="22"/>
        </w:rPr>
        <w:t xml:space="preserve">Izbor članova Vijeća roditelja </w:t>
      </w:r>
    </w:p>
    <w:p w14:paraId="4FF49FCE" w14:textId="77777777" w:rsidR="00C506B8" w:rsidRDefault="00C506B8" w:rsidP="00C506B8">
      <w:pPr>
        <w:pStyle w:val="Normal1"/>
        <w:tabs>
          <w:tab w:val="left" w:pos="4253"/>
        </w:tabs>
        <w:jc w:val="both"/>
        <w:rPr>
          <w:rFonts w:ascii="Arial" w:hAnsi="Arial" w:cs="Arial"/>
          <w:b/>
          <w:sz w:val="22"/>
          <w:szCs w:val="22"/>
        </w:rPr>
      </w:pPr>
    </w:p>
    <w:p w14:paraId="76A38676" w14:textId="77777777" w:rsidR="00C506B8" w:rsidRDefault="00C506B8" w:rsidP="00C506B8">
      <w:pPr>
        <w:pStyle w:val="Normal1"/>
        <w:tabs>
          <w:tab w:val="left" w:pos="4253"/>
        </w:tabs>
        <w:jc w:val="center"/>
        <w:rPr>
          <w:rFonts w:ascii="Arial" w:hAnsi="Arial" w:cs="Arial"/>
          <w:sz w:val="22"/>
          <w:szCs w:val="22"/>
        </w:rPr>
      </w:pPr>
      <w:r>
        <w:rPr>
          <w:rFonts w:ascii="Arial" w:eastAsia="Comic Sans MS" w:hAnsi="Arial" w:cs="Arial"/>
          <w:b/>
          <w:sz w:val="22"/>
          <w:szCs w:val="22"/>
        </w:rPr>
        <w:t>Članak 132.</w:t>
      </w:r>
    </w:p>
    <w:p w14:paraId="7A6A5AE5" w14:textId="77777777" w:rsidR="00C506B8" w:rsidRDefault="00C506B8" w:rsidP="00C506B8">
      <w:pPr>
        <w:pStyle w:val="Normal1"/>
        <w:tabs>
          <w:tab w:val="left" w:pos="4253"/>
        </w:tabs>
        <w:jc w:val="both"/>
        <w:rPr>
          <w:rFonts w:ascii="Arial" w:hAnsi="Arial" w:cs="Arial"/>
          <w:sz w:val="22"/>
          <w:szCs w:val="22"/>
        </w:rPr>
      </w:pPr>
      <w:r>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14:paraId="5D2DF11C" w14:textId="77777777" w:rsidR="00C506B8" w:rsidRDefault="00C506B8" w:rsidP="00C506B8">
      <w:pPr>
        <w:pStyle w:val="Normal1"/>
        <w:tabs>
          <w:tab w:val="left" w:pos="4253"/>
        </w:tabs>
        <w:jc w:val="both"/>
        <w:rPr>
          <w:rFonts w:ascii="Arial" w:eastAsia="Comic Sans MS" w:hAnsi="Arial" w:cs="Arial"/>
          <w:sz w:val="22"/>
          <w:szCs w:val="22"/>
        </w:rPr>
      </w:pPr>
      <w:r>
        <w:rPr>
          <w:rFonts w:ascii="Arial" w:eastAsia="Comic Sans MS" w:hAnsi="Arial" w:cs="Arial"/>
          <w:sz w:val="22"/>
          <w:szCs w:val="22"/>
        </w:rPr>
        <w:lastRenderedPageBreak/>
        <w:t>(2) Postupkom izbora iz stavka 1. ovoga članka rukovode razrednici.</w:t>
      </w:r>
    </w:p>
    <w:p w14:paraId="4687AAFE" w14:textId="77777777" w:rsidR="00C506B8" w:rsidRDefault="00C506B8" w:rsidP="00C506B8">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Pr>
          <w:rFonts w:ascii="Arial" w:hAnsi="Arial" w:cs="Arial"/>
          <w:sz w:val="22"/>
          <w:szCs w:val="22"/>
        </w:rPr>
        <w:t>razrednog odjela u Vijeće roditelja s imenom izabranog roditelja razrednici su dužni u roku od tri dana od dana izbora dostaviti ravnatelju.</w:t>
      </w:r>
    </w:p>
    <w:p w14:paraId="5DB7BAB9" w14:textId="77777777" w:rsidR="00C506B8" w:rsidRDefault="00C506B8" w:rsidP="00C506B8">
      <w:pPr>
        <w:pStyle w:val="Normal1"/>
        <w:tabs>
          <w:tab w:val="left" w:pos="4253"/>
        </w:tabs>
        <w:jc w:val="both"/>
        <w:rPr>
          <w:rFonts w:ascii="Arial" w:hAnsi="Arial" w:cs="Arial"/>
          <w:sz w:val="22"/>
          <w:szCs w:val="22"/>
        </w:rPr>
      </w:pPr>
    </w:p>
    <w:p w14:paraId="6C832CF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133.</w:t>
      </w:r>
    </w:p>
    <w:p w14:paraId="7F61C152"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Vijeće  roditelja bira se za tekuću školsku godinu.</w:t>
      </w:r>
    </w:p>
    <w:p w14:paraId="644257B4"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602B8A67" w14:textId="77777777" w:rsidR="00C506B8" w:rsidRDefault="00C506B8" w:rsidP="00C506B8">
      <w:pPr>
        <w:pStyle w:val="Normal1"/>
        <w:jc w:val="both"/>
        <w:rPr>
          <w:rFonts w:ascii="Arial" w:eastAsia="Comic Sans MS" w:hAnsi="Arial" w:cs="Arial"/>
          <w:sz w:val="22"/>
          <w:szCs w:val="22"/>
        </w:rPr>
      </w:pPr>
    </w:p>
    <w:p w14:paraId="01696E7C"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44C02F16" w14:textId="77777777" w:rsidR="00C506B8" w:rsidRDefault="00C506B8" w:rsidP="00C506B8">
      <w:pPr>
        <w:pStyle w:val="Normal1"/>
        <w:rPr>
          <w:rFonts w:ascii="Arial" w:eastAsia="Comic Sans MS" w:hAnsi="Arial" w:cs="Arial"/>
          <w:b/>
          <w:sz w:val="22"/>
          <w:szCs w:val="22"/>
        </w:rPr>
      </w:pPr>
    </w:p>
    <w:p w14:paraId="1BDB46FF"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134.</w:t>
      </w:r>
    </w:p>
    <w:p w14:paraId="463F6812" w14:textId="77777777" w:rsidR="00C506B8" w:rsidRDefault="00C506B8" w:rsidP="00C506B8">
      <w:pPr>
        <w:pStyle w:val="Normal1"/>
        <w:tabs>
          <w:tab w:val="left" w:pos="4536"/>
        </w:tabs>
        <w:jc w:val="both"/>
        <w:rPr>
          <w:rFonts w:ascii="Arial" w:eastAsia="Comic Sans MS" w:hAnsi="Arial" w:cs="Arial"/>
          <w:sz w:val="22"/>
          <w:szCs w:val="22"/>
        </w:rPr>
      </w:pPr>
      <w:r>
        <w:rPr>
          <w:rFonts w:ascii="Arial" w:eastAsia="Comic Sans MS" w:hAnsi="Arial" w:cs="Arial"/>
          <w:sz w:val="22"/>
          <w:szCs w:val="22"/>
        </w:rPr>
        <w:t>Konstituirajuću sjednicu Vijeća roditelja vodi ravnatelj Škole  do izbora predsjednika Vijeća roditelja.</w:t>
      </w:r>
    </w:p>
    <w:p w14:paraId="098866AA" w14:textId="77777777" w:rsidR="00C506B8" w:rsidRDefault="00C506B8" w:rsidP="00C506B8">
      <w:pPr>
        <w:pStyle w:val="Normal1"/>
        <w:tabs>
          <w:tab w:val="left" w:pos="4536"/>
        </w:tabs>
        <w:jc w:val="both"/>
        <w:rPr>
          <w:rFonts w:ascii="Arial" w:hAnsi="Arial" w:cs="Arial"/>
          <w:sz w:val="22"/>
          <w:szCs w:val="22"/>
        </w:rPr>
      </w:pPr>
    </w:p>
    <w:p w14:paraId="50D73F5B" w14:textId="77777777" w:rsidR="00C506B8" w:rsidRDefault="00C506B8" w:rsidP="00C506B8">
      <w:pPr>
        <w:pStyle w:val="Normal1"/>
        <w:tabs>
          <w:tab w:val="left" w:pos="4536"/>
        </w:tabs>
        <w:jc w:val="both"/>
        <w:rPr>
          <w:rFonts w:ascii="Arial" w:hAnsi="Arial" w:cs="Arial"/>
          <w:sz w:val="22"/>
          <w:szCs w:val="22"/>
        </w:rPr>
      </w:pPr>
    </w:p>
    <w:p w14:paraId="6CA6575A" w14:textId="77777777" w:rsidR="00C506B8" w:rsidRDefault="00C506B8" w:rsidP="00C506B8">
      <w:pPr>
        <w:pStyle w:val="Normal1"/>
        <w:tabs>
          <w:tab w:val="left" w:pos="4536"/>
        </w:tabs>
        <w:jc w:val="both"/>
        <w:rPr>
          <w:rFonts w:ascii="Arial" w:hAnsi="Arial" w:cs="Arial"/>
          <w:sz w:val="22"/>
          <w:szCs w:val="22"/>
        </w:rPr>
      </w:pPr>
    </w:p>
    <w:p w14:paraId="44721AF8" w14:textId="77777777" w:rsidR="00C506B8" w:rsidRDefault="00C506B8" w:rsidP="00C506B8">
      <w:pPr>
        <w:pStyle w:val="Normal1"/>
        <w:tabs>
          <w:tab w:val="left" w:pos="4536"/>
        </w:tabs>
        <w:jc w:val="both"/>
        <w:rPr>
          <w:rFonts w:ascii="Arial" w:hAnsi="Arial" w:cs="Arial"/>
          <w:sz w:val="22"/>
          <w:szCs w:val="22"/>
        </w:rPr>
      </w:pPr>
    </w:p>
    <w:p w14:paraId="68817EEC" w14:textId="77777777" w:rsidR="00C506B8" w:rsidRDefault="00C506B8" w:rsidP="00C506B8">
      <w:pPr>
        <w:pStyle w:val="Normal1"/>
        <w:tabs>
          <w:tab w:val="left" w:pos="4536"/>
        </w:tabs>
        <w:jc w:val="both"/>
        <w:rPr>
          <w:rFonts w:ascii="Arial" w:hAnsi="Arial" w:cs="Arial"/>
          <w:b/>
          <w:sz w:val="22"/>
          <w:szCs w:val="22"/>
        </w:rPr>
      </w:pPr>
      <w:r>
        <w:rPr>
          <w:rFonts w:ascii="Arial" w:hAnsi="Arial" w:cs="Arial"/>
          <w:b/>
          <w:sz w:val="22"/>
          <w:szCs w:val="22"/>
        </w:rPr>
        <w:t xml:space="preserve">Izbor predsjednika i zamjenika predsjednika Vijeća roditelja </w:t>
      </w:r>
    </w:p>
    <w:p w14:paraId="4AEF13FA" w14:textId="77777777" w:rsidR="00C506B8" w:rsidRDefault="00C506B8" w:rsidP="00C506B8">
      <w:pPr>
        <w:pStyle w:val="Normal1"/>
        <w:tabs>
          <w:tab w:val="left" w:pos="4536"/>
        </w:tabs>
        <w:jc w:val="both"/>
        <w:rPr>
          <w:rFonts w:ascii="Arial" w:hAnsi="Arial" w:cs="Arial"/>
          <w:b/>
          <w:sz w:val="22"/>
          <w:szCs w:val="22"/>
        </w:rPr>
      </w:pPr>
    </w:p>
    <w:p w14:paraId="50DE3B68" w14:textId="77777777" w:rsidR="00C506B8" w:rsidRDefault="00C506B8" w:rsidP="00C506B8">
      <w:pPr>
        <w:pStyle w:val="Normal1"/>
        <w:tabs>
          <w:tab w:val="left" w:pos="4536"/>
        </w:tabs>
        <w:jc w:val="center"/>
        <w:rPr>
          <w:rFonts w:ascii="Arial" w:hAnsi="Arial" w:cs="Arial"/>
          <w:sz w:val="22"/>
          <w:szCs w:val="22"/>
        </w:rPr>
      </w:pPr>
      <w:r>
        <w:rPr>
          <w:rFonts w:ascii="Arial" w:eastAsia="Comic Sans MS" w:hAnsi="Arial" w:cs="Arial"/>
          <w:b/>
          <w:sz w:val="22"/>
          <w:szCs w:val="22"/>
        </w:rPr>
        <w:t>Članak 135.</w:t>
      </w:r>
    </w:p>
    <w:p w14:paraId="7899D999"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(1) Nakon što se utvrdi kandidat odnosno kandidati za predsjednika Vijeća roditelja pristupa se javnom glasovanju.</w:t>
      </w:r>
    </w:p>
    <w:p w14:paraId="413DB419"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(2) Za predsjednika Vijeća roditelja izabran je roditelj koji je dobio najveći broj glasova nazočnih članova.</w:t>
      </w:r>
    </w:p>
    <w:p w14:paraId="7733041C"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(3) Nakon što je izabran predsjednik Vijeća roditelja bira se zamjenik predsjednika Vijeća roditelja na isti način.</w:t>
      </w:r>
    </w:p>
    <w:p w14:paraId="7B31AEFD" w14:textId="77777777" w:rsidR="00C506B8" w:rsidRDefault="00C506B8" w:rsidP="00C506B8">
      <w:pPr>
        <w:pStyle w:val="Normal1"/>
        <w:tabs>
          <w:tab w:val="left" w:pos="4536"/>
        </w:tabs>
        <w:jc w:val="both"/>
        <w:rPr>
          <w:rFonts w:ascii="Arial" w:eastAsia="Comic Sans MS" w:hAnsi="Arial" w:cs="Arial"/>
          <w:sz w:val="22"/>
          <w:szCs w:val="22"/>
        </w:rPr>
      </w:pPr>
    </w:p>
    <w:p w14:paraId="3C1313D3" w14:textId="77777777" w:rsidR="00C506B8" w:rsidRDefault="00C506B8" w:rsidP="00C506B8">
      <w:pPr>
        <w:pStyle w:val="Normal1"/>
        <w:tabs>
          <w:tab w:val="left" w:pos="4536"/>
        </w:tabs>
        <w:jc w:val="both"/>
        <w:rPr>
          <w:rFonts w:ascii="Arial" w:hAnsi="Arial" w:cs="Arial"/>
          <w:b/>
          <w:sz w:val="22"/>
          <w:szCs w:val="22"/>
        </w:rPr>
      </w:pPr>
      <w:r>
        <w:rPr>
          <w:rFonts w:ascii="Arial" w:eastAsia="Comic Sans MS" w:hAnsi="Arial" w:cs="Arial"/>
          <w:b/>
          <w:sz w:val="22"/>
          <w:szCs w:val="22"/>
        </w:rPr>
        <w:t xml:space="preserve">Ovlasti Vijeća roditelja </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14:paraId="42EC5F7E" w14:textId="77777777" w:rsidR="00C506B8" w:rsidRDefault="00C506B8" w:rsidP="00C506B8">
      <w:pPr>
        <w:pStyle w:val="Normal1"/>
        <w:tabs>
          <w:tab w:val="left" w:pos="4536"/>
        </w:tabs>
        <w:jc w:val="center"/>
        <w:rPr>
          <w:rFonts w:ascii="Arial" w:hAnsi="Arial" w:cs="Arial"/>
          <w:sz w:val="22"/>
          <w:szCs w:val="22"/>
        </w:rPr>
      </w:pPr>
      <w:r>
        <w:rPr>
          <w:rFonts w:ascii="Arial" w:eastAsia="Comic Sans MS" w:hAnsi="Arial" w:cs="Arial"/>
          <w:b/>
          <w:sz w:val="22"/>
          <w:szCs w:val="22"/>
        </w:rPr>
        <w:t>Članak 136.</w:t>
      </w:r>
    </w:p>
    <w:p w14:paraId="01183673"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 xml:space="preserve">(1) Vijeće roditelja raspravlja o pitanjima značajnim za život i rad Škole te: </w:t>
      </w:r>
    </w:p>
    <w:p w14:paraId="18ED8CCE"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daje mišljenje o prijedlogu školskog kurikuluma, godišnjeg plana i programa rada Škole </w:t>
      </w:r>
    </w:p>
    <w:p w14:paraId="6C3F890F"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izvješćima ravnatelja o realizaciji školskog kurikuluma, godišnjeg plana i programa rada Škole</w:t>
      </w:r>
    </w:p>
    <w:p w14:paraId="5C7A0211"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razmatra pritužbe roditelja u svezi s odgojno obrazovnim radom </w:t>
      </w:r>
    </w:p>
    <w:p w14:paraId="4FAE20EA"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imenuje i razrješuje jednog člana Školskog odbora iz reda roditelja koji nije radnik Škole</w:t>
      </w:r>
    </w:p>
    <w:p w14:paraId="66318992"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glasuje o kandidatu za ravnatelja Škole i dostavlja pisani zaključak Školskom odboru</w:t>
      </w:r>
    </w:p>
    <w:p w14:paraId="15779AB5" w14:textId="77777777" w:rsidR="00C506B8" w:rsidRDefault="00C506B8" w:rsidP="00C506B8">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 predlaže mjere za unapređivanje odgojno obrazovnog rada</w:t>
      </w:r>
    </w:p>
    <w:p w14:paraId="2876BE1D" w14:textId="77777777" w:rsidR="00C506B8" w:rsidRDefault="00C506B8" w:rsidP="00C506B8">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prijedlogu Etičkog kodeksa neposrednih nositelja odgojno –obrazovne djelatnosti i Kućnog reda</w:t>
      </w:r>
    </w:p>
    <w:p w14:paraId="6E682664"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organiziranjem izleta, ekskurzija, športskih i kulturnih sadržaja škole</w:t>
      </w:r>
    </w:p>
    <w:p w14:paraId="2C95AB96"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uvjetima rada i poboljšanjem uvjeta rada u Školi</w:t>
      </w:r>
    </w:p>
    <w:p w14:paraId="04E46AA5"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osnivanjem i djelatnosti učeničkih zadruga te sudjelovanjem učenika u njihovu radu</w:t>
      </w:r>
    </w:p>
    <w:p w14:paraId="49DBE48D"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sa socijalno-ekonomskim položajem učenika i pružanjem odgovarajuće pomoći.</w:t>
      </w:r>
    </w:p>
    <w:p w14:paraId="13DBE04C" w14:textId="77777777" w:rsidR="00C506B8" w:rsidRDefault="00C506B8" w:rsidP="00C506B8">
      <w:pPr>
        <w:pStyle w:val="Normal1"/>
        <w:jc w:val="both"/>
        <w:rPr>
          <w:rFonts w:ascii="Arial" w:hAnsi="Arial" w:cs="Arial"/>
          <w:sz w:val="22"/>
          <w:szCs w:val="22"/>
        </w:rPr>
      </w:pPr>
    </w:p>
    <w:p w14:paraId="75388CBD" w14:textId="77777777" w:rsidR="00C506B8" w:rsidRDefault="00C506B8" w:rsidP="00C506B8">
      <w:pPr>
        <w:pStyle w:val="Normal1"/>
        <w:tabs>
          <w:tab w:val="left" w:pos="4536"/>
        </w:tabs>
        <w:jc w:val="center"/>
        <w:rPr>
          <w:rFonts w:ascii="Arial" w:hAnsi="Arial" w:cs="Arial"/>
          <w:sz w:val="22"/>
          <w:szCs w:val="22"/>
        </w:rPr>
      </w:pPr>
      <w:r>
        <w:rPr>
          <w:rFonts w:ascii="Arial" w:eastAsia="Comic Sans MS" w:hAnsi="Arial" w:cs="Arial"/>
          <w:b/>
          <w:sz w:val="22"/>
          <w:szCs w:val="22"/>
        </w:rPr>
        <w:lastRenderedPageBreak/>
        <w:t>Članak 137.</w:t>
      </w:r>
    </w:p>
    <w:p w14:paraId="157C134B"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 xml:space="preserve">(1) Ravnatelj Škole dužan je u najkraćem mogućem roku izvijestiti Vijeće roditelja o svim pitanjima od općeg značaja za Školu. </w:t>
      </w:r>
    </w:p>
    <w:p w14:paraId="53FCD59F" w14:textId="77777777" w:rsidR="00C506B8" w:rsidRDefault="00C506B8" w:rsidP="00C506B8">
      <w:pPr>
        <w:pStyle w:val="Normal1"/>
        <w:tabs>
          <w:tab w:val="left" w:pos="4536"/>
        </w:tabs>
        <w:jc w:val="both"/>
        <w:rPr>
          <w:rFonts w:ascii="Arial" w:hAnsi="Arial" w:cs="Arial"/>
          <w:sz w:val="22"/>
          <w:szCs w:val="22"/>
        </w:rPr>
      </w:pPr>
      <w:r>
        <w:rPr>
          <w:rFonts w:ascii="Arial" w:eastAsia="Comic Sans MS" w:hAnsi="Arial" w:cs="Arial"/>
          <w:sz w:val="22"/>
          <w:szCs w:val="22"/>
        </w:rPr>
        <w:t>(2) Ravnatelj škole, Školski odbor i osnivač dužni su u okviru svoje nadležnosti razmotriti prijedloge Vijeća roditelja i o tome ga izvijestiti.</w:t>
      </w:r>
    </w:p>
    <w:p w14:paraId="259C2980" w14:textId="77777777" w:rsidR="00C506B8" w:rsidRDefault="00C506B8" w:rsidP="00C506B8">
      <w:pPr>
        <w:pStyle w:val="Normal1"/>
        <w:tabs>
          <w:tab w:val="left" w:pos="4536"/>
        </w:tabs>
        <w:jc w:val="both"/>
        <w:rPr>
          <w:rFonts w:ascii="Arial" w:hAnsi="Arial" w:cs="Arial"/>
          <w:sz w:val="22"/>
          <w:szCs w:val="22"/>
        </w:rPr>
      </w:pPr>
    </w:p>
    <w:p w14:paraId="72F0ED30" w14:textId="77777777" w:rsidR="00C506B8" w:rsidRDefault="00C506B8" w:rsidP="00C506B8">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14:paraId="1FC8348A" w14:textId="77777777" w:rsidR="00C506B8" w:rsidRDefault="00C506B8" w:rsidP="00C506B8">
      <w:pPr>
        <w:pStyle w:val="Normal1"/>
        <w:tabs>
          <w:tab w:val="left" w:pos="4536"/>
        </w:tabs>
        <w:jc w:val="both"/>
        <w:rPr>
          <w:rFonts w:ascii="Arial" w:hAnsi="Arial" w:cs="Arial"/>
          <w:sz w:val="22"/>
          <w:szCs w:val="22"/>
        </w:rPr>
      </w:pPr>
    </w:p>
    <w:p w14:paraId="5E944D6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138.</w:t>
      </w:r>
    </w:p>
    <w:p w14:paraId="7A6A35E4" w14:textId="77777777" w:rsidR="00C506B8" w:rsidRDefault="00C506B8" w:rsidP="00C506B8">
      <w:pPr>
        <w:pStyle w:val="Normal1"/>
        <w:rPr>
          <w:rFonts w:ascii="Arial" w:hAnsi="Arial" w:cs="Arial"/>
          <w:sz w:val="22"/>
          <w:szCs w:val="22"/>
        </w:rPr>
      </w:pPr>
      <w:r>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14:paraId="57A264FC" w14:textId="77777777" w:rsidR="00C506B8" w:rsidRDefault="00C506B8" w:rsidP="00C506B8">
      <w:pPr>
        <w:pStyle w:val="Normal1"/>
        <w:rPr>
          <w:rFonts w:ascii="Arial" w:hAnsi="Arial" w:cs="Arial"/>
          <w:sz w:val="22"/>
          <w:szCs w:val="22"/>
        </w:rPr>
      </w:pPr>
      <w:r>
        <w:rPr>
          <w:rFonts w:ascii="Arial" w:eastAsia="Comic Sans MS" w:hAnsi="Arial" w:cs="Arial"/>
          <w:sz w:val="22"/>
          <w:szCs w:val="22"/>
        </w:rPr>
        <w:t>(2) Prijedlog za sazivanje sjednice može dati svaki član Vijeća roditelja, a predsjednik je obvezan sazvati sjednicu ako to zatraži 1/3 članova tijela ili ravnatelj Škole.</w:t>
      </w:r>
    </w:p>
    <w:p w14:paraId="0C090CD0" w14:textId="77777777" w:rsidR="00C506B8" w:rsidRDefault="00C506B8" w:rsidP="00C506B8">
      <w:pPr>
        <w:pStyle w:val="Normal1"/>
        <w:rPr>
          <w:rFonts w:ascii="Arial" w:eastAsia="Comic Sans MS" w:hAnsi="Arial" w:cs="Arial"/>
          <w:sz w:val="22"/>
          <w:szCs w:val="22"/>
        </w:rPr>
      </w:pPr>
    </w:p>
    <w:p w14:paraId="523D454D" w14:textId="77777777" w:rsidR="00C506B8" w:rsidRDefault="00C506B8" w:rsidP="00C506B8">
      <w:pPr>
        <w:pStyle w:val="Normal1"/>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139.</w:t>
      </w:r>
    </w:p>
    <w:p w14:paraId="13988E97" w14:textId="77777777" w:rsidR="00C506B8" w:rsidRDefault="00C506B8" w:rsidP="00C506B8">
      <w:pPr>
        <w:pStyle w:val="Normal1"/>
        <w:rPr>
          <w:rFonts w:ascii="Arial" w:hAnsi="Arial" w:cs="Arial"/>
          <w:sz w:val="22"/>
          <w:szCs w:val="22"/>
        </w:rPr>
      </w:pPr>
      <w:r>
        <w:rPr>
          <w:rFonts w:ascii="Arial" w:eastAsia="Comic Sans MS" w:hAnsi="Arial" w:cs="Arial"/>
          <w:sz w:val="22"/>
          <w:szCs w:val="22"/>
        </w:rPr>
        <w:t>(1) Sjednice Vijeća roditelja mogu se održavati ako je na sjednici nazočna natpolovična većina svih članova.</w:t>
      </w:r>
    </w:p>
    <w:p w14:paraId="5EA2F4BF"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(2) Vijeće roditelja odlučuje javnim glasovanjem</w:t>
      </w:r>
      <w:r>
        <w:rPr>
          <w:rFonts w:ascii="Arial" w:eastAsia="Comic Sans MS" w:hAnsi="Arial" w:cs="Arial"/>
          <w:i/>
          <w:sz w:val="22"/>
          <w:szCs w:val="22"/>
        </w:rPr>
        <w:t xml:space="preserve">, </w:t>
      </w:r>
      <w:r>
        <w:rPr>
          <w:rFonts w:ascii="Arial" w:eastAsia="Comic Sans MS" w:hAnsi="Arial" w:cs="Arial"/>
          <w:sz w:val="22"/>
          <w:szCs w:val="22"/>
        </w:rPr>
        <w:t>osim ako je zakonskim odredbama odnosno odredbama ovog statuta određeno drukčije.</w:t>
      </w:r>
    </w:p>
    <w:p w14:paraId="2C941E93"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(3) Odluke Vijeća roditelja pravovaljane su ako je za njih glasovala natpolovična većina nazočnih na sjednici. </w:t>
      </w:r>
    </w:p>
    <w:p w14:paraId="4965C96A" w14:textId="77777777" w:rsidR="00C506B8" w:rsidRDefault="00C506B8" w:rsidP="00C506B8">
      <w:pPr>
        <w:pStyle w:val="Normal1"/>
        <w:rPr>
          <w:rFonts w:ascii="Arial" w:hAnsi="Arial" w:cs="Arial"/>
          <w:sz w:val="22"/>
          <w:szCs w:val="22"/>
        </w:rPr>
      </w:pPr>
      <w:r>
        <w:rPr>
          <w:rFonts w:ascii="Arial" w:eastAsia="Comic Sans MS" w:hAnsi="Arial" w:cs="Arial"/>
          <w:sz w:val="22"/>
          <w:szCs w:val="22"/>
        </w:rPr>
        <w:t>(4) O tijeku sjednice Vijeća roditelja vodi se zapisnik.</w:t>
      </w:r>
    </w:p>
    <w:p w14:paraId="60ECC371" w14:textId="77777777" w:rsidR="00C506B8" w:rsidRDefault="00C506B8" w:rsidP="00C506B8">
      <w:pPr>
        <w:pStyle w:val="Normal1"/>
        <w:rPr>
          <w:rFonts w:ascii="Arial" w:hAnsi="Arial" w:cs="Arial"/>
          <w:sz w:val="22"/>
          <w:szCs w:val="22"/>
        </w:rPr>
      </w:pPr>
      <w:r>
        <w:rPr>
          <w:rFonts w:ascii="Arial" w:eastAsia="Comic Sans MS" w:hAnsi="Arial" w:cs="Arial"/>
          <w:sz w:val="22"/>
          <w:szCs w:val="22"/>
        </w:rPr>
        <w:t>(5) Zapisnik se vodi u pisanom obliku, a može se i tonski snimati prema odluci Vijeća roditelja.</w:t>
      </w:r>
    </w:p>
    <w:p w14:paraId="7612C161" w14:textId="77777777" w:rsidR="00C506B8" w:rsidRDefault="00C506B8" w:rsidP="00C506B8">
      <w:pPr>
        <w:pStyle w:val="Normal1"/>
        <w:rPr>
          <w:rFonts w:ascii="Arial" w:hAnsi="Arial" w:cs="Arial"/>
          <w:sz w:val="22"/>
          <w:szCs w:val="22"/>
        </w:rPr>
      </w:pPr>
      <w:r>
        <w:rPr>
          <w:rFonts w:ascii="Arial" w:eastAsia="Comic Sans MS" w:hAnsi="Arial" w:cs="Arial"/>
          <w:sz w:val="22"/>
          <w:szCs w:val="22"/>
        </w:rPr>
        <w:t>(6) Zapisnik vodi član Vijeća roditelja kojeg odredi predsjednik.</w:t>
      </w:r>
    </w:p>
    <w:p w14:paraId="4891A5B1" w14:textId="77777777" w:rsidR="00C506B8" w:rsidRDefault="00C506B8" w:rsidP="00C506B8">
      <w:pPr>
        <w:pStyle w:val="Normal1"/>
        <w:rPr>
          <w:rFonts w:ascii="Arial" w:hAnsi="Arial" w:cs="Arial"/>
          <w:sz w:val="22"/>
          <w:szCs w:val="22"/>
        </w:rPr>
      </w:pPr>
      <w:r>
        <w:rPr>
          <w:rFonts w:ascii="Arial" w:eastAsia="Comic Sans MS" w:hAnsi="Arial" w:cs="Arial"/>
          <w:sz w:val="22"/>
          <w:szCs w:val="22"/>
        </w:rPr>
        <w:t>(7) Zapisnik sa sjednice Vijeća roditelja dostavlja se ravnatelju  i pohranjuje  u tajništvo Škole na čuvanje.</w:t>
      </w:r>
    </w:p>
    <w:p w14:paraId="168E5018"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 xml:space="preserve">(8) Prema potrebi o zaključcima donesenim na sjednici Vijeća roditelja mogu se izvijestiti   učitelji </w:t>
      </w:r>
      <w:r>
        <w:rPr>
          <w:rFonts w:ascii="Arial" w:eastAsia="Comic Sans MS" w:hAnsi="Arial" w:cs="Arial"/>
          <w:color w:val="00B0F0"/>
          <w:sz w:val="22"/>
          <w:szCs w:val="22"/>
        </w:rPr>
        <w:t xml:space="preserve"> </w:t>
      </w:r>
      <w:r>
        <w:rPr>
          <w:rFonts w:ascii="Arial" w:eastAsia="Comic Sans MS" w:hAnsi="Arial" w:cs="Arial"/>
          <w:sz w:val="22"/>
          <w:szCs w:val="22"/>
        </w:rPr>
        <w:t>i stručni suradnici putem oglasne ploče Škole  te roditelji i osnivač.</w:t>
      </w:r>
    </w:p>
    <w:p w14:paraId="6CA3658F" w14:textId="77777777" w:rsidR="00C506B8" w:rsidRDefault="00C506B8" w:rsidP="00C506B8">
      <w:pPr>
        <w:pStyle w:val="Normal1"/>
        <w:rPr>
          <w:rFonts w:ascii="Arial" w:hAnsi="Arial" w:cs="Arial"/>
          <w:sz w:val="22"/>
          <w:szCs w:val="22"/>
        </w:rPr>
      </w:pPr>
    </w:p>
    <w:p w14:paraId="537C0BAB" w14:textId="77777777" w:rsidR="00C506B8" w:rsidRDefault="00C506B8" w:rsidP="00C506B8">
      <w:pPr>
        <w:pStyle w:val="Normal1"/>
        <w:rPr>
          <w:rFonts w:ascii="Arial" w:eastAsia="Comic Sans MS" w:hAnsi="Arial" w:cs="Arial"/>
          <w:b/>
          <w:sz w:val="22"/>
          <w:szCs w:val="22"/>
        </w:rPr>
      </w:pPr>
    </w:p>
    <w:p w14:paraId="58D88E8A" w14:textId="77777777" w:rsidR="00C506B8" w:rsidRDefault="00C506B8" w:rsidP="00C506B8">
      <w:pPr>
        <w:pStyle w:val="Normal1"/>
        <w:rPr>
          <w:rFonts w:ascii="Arial" w:hAnsi="Arial" w:cs="Arial"/>
          <w:sz w:val="22"/>
          <w:szCs w:val="22"/>
        </w:rPr>
      </w:pPr>
      <w:r>
        <w:rPr>
          <w:rFonts w:ascii="Arial" w:eastAsia="Comic Sans MS" w:hAnsi="Arial" w:cs="Arial"/>
          <w:b/>
          <w:sz w:val="22"/>
          <w:szCs w:val="22"/>
        </w:rPr>
        <w:t>XIII. SINDIKAT, RADNIČKO VIJEĆE I SKUP RADNIKA</w:t>
      </w:r>
    </w:p>
    <w:p w14:paraId="06E121CC" w14:textId="77777777" w:rsidR="00C506B8" w:rsidRDefault="00C506B8" w:rsidP="00C506B8">
      <w:pPr>
        <w:pStyle w:val="Normal1"/>
        <w:jc w:val="both"/>
        <w:rPr>
          <w:rFonts w:ascii="Arial" w:hAnsi="Arial" w:cs="Arial"/>
          <w:sz w:val="22"/>
          <w:szCs w:val="22"/>
        </w:rPr>
      </w:pPr>
    </w:p>
    <w:p w14:paraId="05DA448A" w14:textId="77777777" w:rsidR="00C506B8" w:rsidRDefault="00C506B8" w:rsidP="00C506B8">
      <w:pPr>
        <w:pStyle w:val="Normal1"/>
        <w:jc w:val="both"/>
        <w:rPr>
          <w:rFonts w:ascii="Arial" w:hAnsi="Arial" w:cs="Arial"/>
          <w:b/>
          <w:sz w:val="22"/>
          <w:szCs w:val="22"/>
        </w:rPr>
      </w:pPr>
      <w:r>
        <w:rPr>
          <w:rFonts w:ascii="Arial" w:hAnsi="Arial" w:cs="Arial"/>
          <w:b/>
          <w:sz w:val="22"/>
          <w:szCs w:val="22"/>
        </w:rPr>
        <w:t>Sindikat</w:t>
      </w:r>
    </w:p>
    <w:p w14:paraId="218402CE"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140.</w:t>
      </w:r>
    </w:p>
    <w:p w14:paraId="606C53C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Utemeljenje sindikata u Školi je slobodno.</w:t>
      </w:r>
    </w:p>
    <w:p w14:paraId="36D7DDCD"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14:paraId="1264E4C1" w14:textId="77777777" w:rsidR="00C506B8" w:rsidRDefault="00C506B8" w:rsidP="00C506B8">
      <w:pPr>
        <w:pStyle w:val="Normal1"/>
        <w:jc w:val="both"/>
        <w:rPr>
          <w:rFonts w:ascii="Arial" w:hAnsi="Arial" w:cs="Arial"/>
          <w:sz w:val="22"/>
          <w:szCs w:val="22"/>
        </w:rPr>
      </w:pPr>
    </w:p>
    <w:p w14:paraId="43A88D70"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Radničko vijeće </w:t>
      </w:r>
    </w:p>
    <w:p w14:paraId="3446ECE9" w14:textId="77777777" w:rsidR="00C506B8" w:rsidRDefault="00C506B8" w:rsidP="00C506B8">
      <w:pPr>
        <w:pStyle w:val="Normal1"/>
        <w:jc w:val="both"/>
        <w:rPr>
          <w:rFonts w:ascii="Arial" w:hAnsi="Arial" w:cs="Arial"/>
          <w:sz w:val="22"/>
          <w:szCs w:val="22"/>
        </w:rPr>
      </w:pPr>
    </w:p>
    <w:p w14:paraId="1FFB7DB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141.</w:t>
      </w:r>
    </w:p>
    <w:p w14:paraId="0E128B82" w14:textId="77777777" w:rsidR="00C506B8" w:rsidRDefault="00C506B8" w:rsidP="00C506B8">
      <w:pPr>
        <w:pStyle w:val="Normal1"/>
        <w:jc w:val="both"/>
        <w:rPr>
          <w:rFonts w:ascii="Arial" w:hAnsi="Arial" w:cs="Arial"/>
          <w:b/>
          <w:sz w:val="22"/>
          <w:szCs w:val="22"/>
        </w:rPr>
      </w:pPr>
      <w:r>
        <w:rPr>
          <w:rFonts w:ascii="Arial" w:eastAsia="Comic Sans MS" w:hAnsi="Arial" w:cs="Arial"/>
          <w:sz w:val="22"/>
          <w:szCs w:val="22"/>
        </w:rPr>
        <w:t>(1) U Školi radnici mogu utemeljiti radničko vijeće sukladno odredbama Zakona o radu  i Pravilniku koji propisuje postupak provođenja izbora za radničko vijeće.</w:t>
      </w:r>
    </w:p>
    <w:p w14:paraId="787EAC4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Ako u Školi nije utemeljeno radničko vijeće sindikalni povjerenik može preuzeti funkciju radničkog vijeća o čemu je dužan pisano izvijestiti ravnatelja.</w:t>
      </w:r>
    </w:p>
    <w:p w14:paraId="2EA4068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59AF75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14:paraId="05102C23" w14:textId="77777777" w:rsidR="00C506B8" w:rsidRDefault="00C506B8" w:rsidP="00C506B8">
      <w:pPr>
        <w:pStyle w:val="Normal1"/>
        <w:jc w:val="both"/>
        <w:rPr>
          <w:rFonts w:ascii="Arial" w:hAnsi="Arial" w:cs="Arial"/>
          <w:sz w:val="22"/>
          <w:szCs w:val="22"/>
        </w:rPr>
      </w:pPr>
    </w:p>
    <w:p w14:paraId="5879F888" w14:textId="77777777" w:rsidR="00C506B8" w:rsidRDefault="00C506B8" w:rsidP="00C506B8">
      <w:pPr>
        <w:pStyle w:val="Normal1"/>
        <w:jc w:val="both"/>
        <w:rPr>
          <w:rFonts w:ascii="Arial" w:hAnsi="Arial" w:cs="Arial"/>
          <w:b/>
          <w:sz w:val="22"/>
          <w:szCs w:val="22"/>
        </w:rPr>
      </w:pPr>
      <w:r>
        <w:rPr>
          <w:rFonts w:ascii="Arial" w:hAnsi="Arial" w:cs="Arial"/>
          <w:b/>
          <w:sz w:val="22"/>
          <w:szCs w:val="22"/>
        </w:rPr>
        <w:t>Skup radnika</w:t>
      </w:r>
    </w:p>
    <w:p w14:paraId="5A404DA0" w14:textId="77777777" w:rsidR="00C506B8" w:rsidRDefault="00C506B8" w:rsidP="00C506B8">
      <w:pPr>
        <w:pStyle w:val="Normal1"/>
        <w:jc w:val="both"/>
        <w:rPr>
          <w:rFonts w:ascii="Arial" w:hAnsi="Arial" w:cs="Arial"/>
          <w:b/>
          <w:sz w:val="22"/>
          <w:szCs w:val="22"/>
        </w:rPr>
      </w:pPr>
      <w:r>
        <w:rPr>
          <w:rFonts w:ascii="Arial" w:hAnsi="Arial" w:cs="Arial"/>
          <w:b/>
          <w:sz w:val="22"/>
          <w:szCs w:val="22"/>
        </w:rPr>
        <w:t xml:space="preserve"> </w:t>
      </w:r>
    </w:p>
    <w:p w14:paraId="6FEED341"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142.</w:t>
      </w:r>
    </w:p>
    <w:p w14:paraId="382B668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Skup radnika čine svi radnici Škole. </w:t>
      </w:r>
    </w:p>
    <w:p w14:paraId="740994C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Skup radnika dvaput godišnje saziva radničko vijeće uz prethodno savjetovanje s ravnateljem.</w:t>
      </w:r>
    </w:p>
    <w:p w14:paraId="2E9D453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Ako radničko vijeće ne sazove skup radnika prema stavku 1. ovoga članka, skup radnika dužan je sazvati ravnatelj Škole.</w:t>
      </w:r>
    </w:p>
    <w:p w14:paraId="6274844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14:paraId="2B036DF6"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14:paraId="3D9E4BDC" w14:textId="77777777" w:rsidR="00C506B8" w:rsidRDefault="00C506B8" w:rsidP="00C506B8">
      <w:pPr>
        <w:pStyle w:val="Normal1"/>
        <w:jc w:val="both"/>
        <w:rPr>
          <w:rFonts w:ascii="Arial" w:hAnsi="Arial" w:cs="Arial"/>
          <w:sz w:val="22"/>
          <w:szCs w:val="22"/>
        </w:rPr>
      </w:pPr>
    </w:p>
    <w:p w14:paraId="7CD11A6C"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XIV. JAVNOST RADA</w:t>
      </w:r>
    </w:p>
    <w:p w14:paraId="7CEFA9D3" w14:textId="77777777" w:rsidR="00C506B8" w:rsidRDefault="00C506B8" w:rsidP="00C506B8">
      <w:pPr>
        <w:pStyle w:val="Normal1"/>
        <w:jc w:val="both"/>
        <w:rPr>
          <w:rFonts w:ascii="Arial" w:hAnsi="Arial" w:cs="Arial"/>
          <w:sz w:val="22"/>
          <w:szCs w:val="22"/>
        </w:rPr>
      </w:pPr>
    </w:p>
    <w:p w14:paraId="115308F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143.</w:t>
      </w:r>
    </w:p>
    <w:p w14:paraId="398B318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Rad Škole i tijela Škola je javan. </w:t>
      </w:r>
    </w:p>
    <w:p w14:paraId="2BF7434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Javnost rada ostvaruje se osobito:</w:t>
      </w:r>
    </w:p>
    <w:p w14:paraId="47DC1E8E"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redovitim izvješćivanjem radnika, učenika Škole i roditelja</w:t>
      </w:r>
    </w:p>
    <w:p w14:paraId="628D16C9"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podnošenjem izvješća ovlaštenim upravnim tijelima i osnivaču </w:t>
      </w:r>
    </w:p>
    <w:p w14:paraId="59AFF7C2"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podnošenjem financijskih izvješća</w:t>
      </w:r>
    </w:p>
    <w:p w14:paraId="4EC0A60B"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priopćenjima o održavanju sjednica tijela upravljanja i stručnih tijela</w:t>
      </w:r>
    </w:p>
    <w:p w14:paraId="4FAEC24C"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objavljivanjem općih akata i uvjeta poslovanja.</w:t>
      </w:r>
    </w:p>
    <w:p w14:paraId="7E60B05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Za javnost rada odgovoran je  ravnatelj.</w:t>
      </w:r>
    </w:p>
    <w:p w14:paraId="5E5974B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(4) Obveza javnosti rada Škole  provodi se u skladu s odredbama Zakona o pravu na pristup informacijama  i Zakona o zaštiti osobnih podataka.</w:t>
      </w:r>
    </w:p>
    <w:p w14:paraId="28E031A1" w14:textId="77777777" w:rsidR="00C506B8" w:rsidRDefault="00C506B8" w:rsidP="00C506B8">
      <w:pPr>
        <w:pStyle w:val="Normal1"/>
        <w:jc w:val="both"/>
        <w:rPr>
          <w:rFonts w:ascii="Arial" w:hAnsi="Arial" w:cs="Arial"/>
          <w:sz w:val="22"/>
          <w:szCs w:val="22"/>
        </w:rPr>
      </w:pPr>
    </w:p>
    <w:p w14:paraId="3BDCC574"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XV. POSLOVNA TAJNA</w:t>
      </w:r>
    </w:p>
    <w:p w14:paraId="1F8FD66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144.</w:t>
      </w:r>
    </w:p>
    <w:p w14:paraId="6C21BA8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Poslovnom tajnom smatraju se osobito:</w:t>
      </w:r>
    </w:p>
    <w:p w14:paraId="64FEEB2B"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xml:space="preserve">-  osobni podaci u skladu s važećim zakonskim odredbama </w:t>
      </w:r>
    </w:p>
    <w:p w14:paraId="2290CE21"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podaci o učenicima socijalno-moralne naravi</w:t>
      </w:r>
    </w:p>
    <w:p w14:paraId="284084FB" w14:textId="77777777" w:rsidR="00C506B8" w:rsidRDefault="00C506B8" w:rsidP="00C506B8">
      <w:pPr>
        <w:pStyle w:val="Normal1"/>
        <w:ind w:left="360"/>
        <w:jc w:val="both"/>
        <w:rPr>
          <w:rFonts w:ascii="Arial" w:hAnsi="Arial" w:cs="Arial"/>
          <w:sz w:val="22"/>
          <w:szCs w:val="22"/>
        </w:rPr>
      </w:pPr>
      <w:r>
        <w:rPr>
          <w:rFonts w:ascii="Arial" w:eastAsia="Comic Sans MS" w:hAnsi="Arial" w:cs="Arial"/>
          <w:sz w:val="22"/>
          <w:szCs w:val="22"/>
        </w:rPr>
        <w:t>-  podaci utvrđeni u postupku zaštite dostojanstva radnika</w:t>
      </w:r>
    </w:p>
    <w:p w14:paraId="4E3A657A"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xml:space="preserve">- podaci koji su kao poslovna tajna određeni zakonom i drugim propisima. </w:t>
      </w:r>
    </w:p>
    <w:p w14:paraId="3153E06C" w14:textId="77777777" w:rsidR="00C506B8" w:rsidRDefault="00C506B8" w:rsidP="00C506B8">
      <w:pPr>
        <w:pStyle w:val="Normal1"/>
        <w:ind w:left="360"/>
        <w:jc w:val="both"/>
        <w:rPr>
          <w:rFonts w:ascii="Arial" w:hAnsi="Arial" w:cs="Arial"/>
          <w:sz w:val="22"/>
          <w:szCs w:val="22"/>
        </w:rPr>
      </w:pPr>
    </w:p>
    <w:p w14:paraId="79D566A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145.</w:t>
      </w:r>
    </w:p>
    <w:p w14:paraId="0AD0D3B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Podatke i isprave koje se smatraju poslovnom tajnom, dužni su čuvati svi radnici Škole, bez obzira na koji su način saznali za te podatke ili isprave.</w:t>
      </w:r>
    </w:p>
    <w:p w14:paraId="0856D772"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Obveza čuvanja poslovne tajne obvezuje radnike i nakon prestanka rada u Školi.</w:t>
      </w:r>
    </w:p>
    <w:p w14:paraId="0693DA3A"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14:paraId="7127A42E"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14:paraId="18D272FF"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(5) Obveza čuvanja poslovne tajne ne odnosi se na davanje podataka u sudskom postupku.</w:t>
      </w:r>
    </w:p>
    <w:p w14:paraId="5C9264E5" w14:textId="77777777" w:rsidR="00C506B8" w:rsidRDefault="00C506B8" w:rsidP="00C506B8">
      <w:pPr>
        <w:pStyle w:val="Normal1"/>
        <w:jc w:val="both"/>
        <w:rPr>
          <w:rFonts w:ascii="Arial" w:hAnsi="Arial" w:cs="Arial"/>
          <w:sz w:val="22"/>
          <w:szCs w:val="22"/>
        </w:rPr>
      </w:pPr>
    </w:p>
    <w:p w14:paraId="7735913C"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XVI. ZAŠTITA OKOLIŠA</w:t>
      </w:r>
    </w:p>
    <w:p w14:paraId="5D11A827"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146.</w:t>
      </w:r>
    </w:p>
    <w:p w14:paraId="096CB5A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Radnici Škole trebaju svakodnevno osiguravati uvjete za čuvanje i razvoj prirodnih i radom stvorenih vrijednosti čovjekova okoliša te sprečavati i otklanjati štetne </w:t>
      </w:r>
      <w:r>
        <w:rPr>
          <w:rFonts w:ascii="Arial" w:eastAsia="Comic Sans MS" w:hAnsi="Arial" w:cs="Arial"/>
          <w:sz w:val="22"/>
          <w:szCs w:val="22"/>
        </w:rPr>
        <w:lastRenderedPageBreak/>
        <w:t>posljedice koje zagađivanjem zraka, tla ili vode, bukom ili na drugi način ugrožavaju te vrijednosti ili dovode u opasnost život ili zdravlje ljudi.</w:t>
      </w:r>
    </w:p>
    <w:p w14:paraId="2A81F7E7"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Zaštita čovjekova okoliša razumijeva zajedničko djelovanje radnika Škole, učenika i građana na čijem području Škola djeluje.</w:t>
      </w:r>
    </w:p>
    <w:p w14:paraId="571014C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Učitelji dužni su poučavati  učenike o čuvanju i zaštiti  čovjekova okoliša.</w:t>
      </w:r>
    </w:p>
    <w:p w14:paraId="1EFA41E2" w14:textId="77777777" w:rsidR="00C506B8" w:rsidRDefault="00C506B8" w:rsidP="00C506B8">
      <w:pPr>
        <w:pStyle w:val="Normal1"/>
        <w:jc w:val="both"/>
        <w:rPr>
          <w:rFonts w:ascii="Arial" w:hAnsi="Arial" w:cs="Arial"/>
          <w:sz w:val="22"/>
          <w:szCs w:val="22"/>
        </w:rPr>
      </w:pPr>
    </w:p>
    <w:p w14:paraId="01BE2CEF" w14:textId="77777777" w:rsidR="00C506B8" w:rsidRDefault="00C506B8" w:rsidP="00C506B8">
      <w:pPr>
        <w:pStyle w:val="Normal1"/>
        <w:jc w:val="both"/>
        <w:rPr>
          <w:rFonts w:ascii="Arial" w:hAnsi="Arial" w:cs="Arial"/>
          <w:sz w:val="22"/>
          <w:szCs w:val="22"/>
        </w:rPr>
      </w:pPr>
    </w:p>
    <w:p w14:paraId="77CE7848"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XVII. IMOVINA ŠKOLE I </w:t>
      </w:r>
    </w:p>
    <w:p w14:paraId="46E9497C"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FINANCIJSKO POSLOVANJE  </w:t>
      </w:r>
    </w:p>
    <w:p w14:paraId="7EB4F708" w14:textId="77777777" w:rsidR="00C506B8" w:rsidRDefault="00C506B8" w:rsidP="00C506B8">
      <w:pPr>
        <w:pStyle w:val="Normal1"/>
        <w:jc w:val="both"/>
        <w:rPr>
          <w:rFonts w:ascii="Arial" w:eastAsia="Comic Sans MS" w:hAnsi="Arial" w:cs="Arial"/>
          <w:b/>
          <w:sz w:val="22"/>
          <w:szCs w:val="22"/>
        </w:rPr>
      </w:pPr>
    </w:p>
    <w:p w14:paraId="7F75D7B4"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Imovina Škole                          </w:t>
      </w:r>
    </w:p>
    <w:p w14:paraId="66E1008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147.</w:t>
      </w:r>
    </w:p>
    <w:p w14:paraId="60DD7FA0"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(1) Imovinu Škole čine nekretnine, pokretnine, potraživanja i novac. </w:t>
      </w:r>
    </w:p>
    <w:p w14:paraId="2C75F56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O imovini Škole dužni su se skrbiti svi radnici Škole.</w:t>
      </w:r>
    </w:p>
    <w:p w14:paraId="4453D61E" w14:textId="77777777" w:rsidR="00C506B8" w:rsidRDefault="00C506B8" w:rsidP="00C506B8">
      <w:pPr>
        <w:pStyle w:val="Normal1"/>
        <w:jc w:val="both"/>
        <w:rPr>
          <w:rFonts w:ascii="Arial" w:hAnsi="Arial" w:cs="Arial"/>
          <w:sz w:val="22"/>
          <w:szCs w:val="22"/>
        </w:rPr>
      </w:pPr>
    </w:p>
    <w:p w14:paraId="5F4A201A"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148.</w:t>
      </w:r>
    </w:p>
    <w:p w14:paraId="39BE722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Za obavljanje djelatnosti Škola osigurava sredstva iz državnog proračuna, proračuna</w:t>
      </w:r>
      <w:r>
        <w:rPr>
          <w:rFonts w:ascii="Arial" w:eastAsia="Comic Sans MS" w:hAnsi="Arial" w:cs="Arial"/>
          <w:b/>
          <w:sz w:val="22"/>
          <w:szCs w:val="22"/>
        </w:rPr>
        <w:t xml:space="preserve"> </w:t>
      </w:r>
      <w:r>
        <w:rPr>
          <w:rFonts w:ascii="Arial" w:eastAsia="Comic Sans MS" w:hAnsi="Arial" w:cs="Arial"/>
          <w:sz w:val="22"/>
          <w:szCs w:val="22"/>
        </w:rPr>
        <w:t>grada odnosno županije, roditelja učenika, stjecanjem vlastitih prihoda u skladu s propisima te donacija .</w:t>
      </w:r>
    </w:p>
    <w:p w14:paraId="5A2EA49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(2) Sredstva za obavljanje djelatnosti raspoređuju se financijskim planom. </w:t>
      </w:r>
    </w:p>
    <w:p w14:paraId="4A6D7EA3"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(3) U svezi s financijskim poslovanjem Škole ravnatelj je ovlašten i odgovoran:</w:t>
      </w:r>
    </w:p>
    <w:p w14:paraId="65A0131F"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za zakonitost, učinkovitost, svrhovitost i za ekonomično raspolaganje proračunskim sredstvima</w:t>
      </w:r>
    </w:p>
    <w:p w14:paraId="490A7948"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 za planiranje i izvršavanje dijela proračuna</w:t>
      </w:r>
    </w:p>
    <w:p w14:paraId="31DBA403"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za ustroj te zakonito i pravilno vođenje proračunskog računovodstva</w:t>
      </w:r>
    </w:p>
    <w:p w14:paraId="522FCD4C"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0EE3BE05" w14:textId="77777777" w:rsidR="00C506B8" w:rsidRDefault="00C506B8" w:rsidP="00C506B8">
      <w:pPr>
        <w:pStyle w:val="Normal1"/>
        <w:ind w:left="720" w:hanging="359"/>
        <w:jc w:val="both"/>
        <w:rPr>
          <w:rFonts w:ascii="Arial" w:hAnsi="Arial" w:cs="Arial"/>
          <w:sz w:val="22"/>
          <w:szCs w:val="22"/>
        </w:rPr>
      </w:pPr>
    </w:p>
    <w:p w14:paraId="51FD7E63"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godišnji i polugodišnji obračun </w:t>
      </w:r>
    </w:p>
    <w:p w14:paraId="04E67B21" w14:textId="77777777" w:rsidR="00C506B8" w:rsidRDefault="00C506B8" w:rsidP="00C506B8">
      <w:pPr>
        <w:pStyle w:val="Normal1"/>
        <w:jc w:val="both"/>
        <w:rPr>
          <w:rFonts w:ascii="Arial" w:hAnsi="Arial" w:cs="Arial"/>
          <w:sz w:val="22"/>
          <w:szCs w:val="22"/>
        </w:rPr>
      </w:pPr>
    </w:p>
    <w:p w14:paraId="190E4854"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149.</w:t>
      </w:r>
    </w:p>
    <w:p w14:paraId="53F97FD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Financijski plan, godišnji i polugodišnji obračun financijskog plana za proteklu godinu donosi Školski odbor.</w:t>
      </w:r>
    </w:p>
    <w:p w14:paraId="25AAB706"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14:paraId="213C1914" w14:textId="77777777" w:rsidR="00C506B8" w:rsidRDefault="00C506B8" w:rsidP="00C506B8">
      <w:pPr>
        <w:pStyle w:val="Normal1"/>
        <w:jc w:val="center"/>
        <w:rPr>
          <w:rFonts w:ascii="Arial" w:eastAsia="Comic Sans MS" w:hAnsi="Arial" w:cs="Arial"/>
          <w:b/>
          <w:sz w:val="22"/>
          <w:szCs w:val="22"/>
        </w:rPr>
      </w:pPr>
    </w:p>
    <w:p w14:paraId="199ADB1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150.</w:t>
      </w:r>
    </w:p>
    <w:p w14:paraId="64D33454" w14:textId="77777777" w:rsidR="00C506B8" w:rsidRDefault="00C506B8" w:rsidP="00C506B8">
      <w:pPr>
        <w:pStyle w:val="Normal1"/>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158B5ED9" w14:textId="77777777" w:rsidR="00C506B8" w:rsidRDefault="00C506B8" w:rsidP="00C506B8">
      <w:pPr>
        <w:pStyle w:val="Normal1"/>
        <w:jc w:val="both"/>
        <w:rPr>
          <w:rFonts w:ascii="Arial" w:hAnsi="Arial" w:cs="Arial"/>
          <w:color w:val="auto"/>
          <w:sz w:val="22"/>
          <w:szCs w:val="22"/>
        </w:rPr>
      </w:pPr>
    </w:p>
    <w:p w14:paraId="1EC266A1" w14:textId="77777777" w:rsidR="00C506B8" w:rsidRDefault="00C506B8" w:rsidP="00C506B8">
      <w:pPr>
        <w:pStyle w:val="Normal1"/>
        <w:jc w:val="both"/>
        <w:rPr>
          <w:rFonts w:ascii="Arial" w:hAnsi="Arial" w:cs="Arial"/>
          <w:color w:val="auto"/>
          <w:sz w:val="22"/>
          <w:szCs w:val="22"/>
        </w:rPr>
      </w:pPr>
    </w:p>
    <w:p w14:paraId="22E7E005"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XVIII. RAD KOLEGIJALNIH TIJELA</w:t>
      </w:r>
    </w:p>
    <w:p w14:paraId="3489D5C4"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            </w:t>
      </w:r>
    </w:p>
    <w:p w14:paraId="26DA91A7"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                                      </w:t>
      </w:r>
      <w:r>
        <w:rPr>
          <w:rFonts w:ascii="Arial" w:hAnsi="Arial" w:cs="Arial"/>
          <w:sz w:val="22"/>
          <w:szCs w:val="22"/>
        </w:rPr>
        <w:t xml:space="preserve">                    </w:t>
      </w:r>
      <w:r>
        <w:rPr>
          <w:rFonts w:ascii="Arial" w:eastAsia="Comic Sans MS" w:hAnsi="Arial" w:cs="Arial"/>
          <w:b/>
          <w:sz w:val="22"/>
          <w:szCs w:val="22"/>
        </w:rPr>
        <w:t>Članak 151.</w:t>
      </w:r>
    </w:p>
    <w:p w14:paraId="2A127827"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Školski odbor, Učiteljsko vijeće, Razredno vijeće, Vijeće roditelja i druga tijela Škole  rade na sjednicama koje se održavaju prema potrebi i u skladu s propisima i godišnjim planom i programom rada Škole.</w:t>
      </w:r>
    </w:p>
    <w:p w14:paraId="21984AC2" w14:textId="77777777" w:rsidR="00C506B8" w:rsidRDefault="00C506B8" w:rsidP="00C506B8">
      <w:pPr>
        <w:pStyle w:val="Normal1"/>
        <w:jc w:val="both"/>
        <w:rPr>
          <w:rFonts w:ascii="Arial" w:hAnsi="Arial" w:cs="Arial"/>
          <w:sz w:val="22"/>
          <w:szCs w:val="22"/>
        </w:rPr>
      </w:pPr>
    </w:p>
    <w:p w14:paraId="6A78BF1A" w14:textId="77777777" w:rsidR="00C506B8" w:rsidRDefault="00C506B8" w:rsidP="00C506B8">
      <w:pPr>
        <w:pStyle w:val="Normal1"/>
        <w:jc w:val="both"/>
        <w:rPr>
          <w:rFonts w:ascii="Arial" w:hAnsi="Arial" w:cs="Arial"/>
          <w:b/>
          <w:sz w:val="22"/>
          <w:szCs w:val="22"/>
        </w:rPr>
      </w:pPr>
    </w:p>
    <w:p w14:paraId="3548455A"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XIX. OPĆI I POJEDINAČNI AKTI ŠKOLE, </w:t>
      </w:r>
    </w:p>
    <w:p w14:paraId="30995FAB"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PEDAGOŠKA DOKUMENTACIJE I EVIDENCIJA</w:t>
      </w:r>
    </w:p>
    <w:p w14:paraId="06F7F206" w14:textId="77777777" w:rsidR="00C506B8" w:rsidRDefault="00C506B8" w:rsidP="00C506B8">
      <w:pPr>
        <w:pStyle w:val="Normal1"/>
        <w:jc w:val="both"/>
        <w:rPr>
          <w:rFonts w:ascii="Arial" w:hAnsi="Arial" w:cs="Arial"/>
          <w:sz w:val="22"/>
          <w:szCs w:val="22"/>
        </w:rPr>
      </w:pPr>
    </w:p>
    <w:p w14:paraId="710C8DEB" w14:textId="77777777" w:rsidR="00C506B8" w:rsidRDefault="00C506B8" w:rsidP="00C506B8">
      <w:pPr>
        <w:pStyle w:val="Normal1"/>
        <w:jc w:val="both"/>
        <w:rPr>
          <w:rFonts w:ascii="Arial" w:hAnsi="Arial" w:cs="Arial"/>
          <w:b/>
          <w:sz w:val="22"/>
          <w:szCs w:val="22"/>
        </w:rPr>
      </w:pPr>
      <w:r>
        <w:rPr>
          <w:rFonts w:ascii="Arial" w:hAnsi="Arial" w:cs="Arial"/>
          <w:b/>
          <w:sz w:val="22"/>
          <w:szCs w:val="22"/>
        </w:rPr>
        <w:t>Opći akti</w:t>
      </w:r>
    </w:p>
    <w:p w14:paraId="09AD63F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152.</w:t>
      </w:r>
    </w:p>
    <w:p w14:paraId="5BE19EE0"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Pored statuta Škola ima ove opće akte:</w:t>
      </w:r>
    </w:p>
    <w:p w14:paraId="7998D987"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Pravilnik o radu</w:t>
      </w:r>
    </w:p>
    <w:p w14:paraId="77DE0E4B"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lastRenderedPageBreak/>
        <w:t>Pravilnik o zaštiti na radu</w:t>
      </w:r>
    </w:p>
    <w:p w14:paraId="1CD75600"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Pravilnik o zaštiti od požara</w:t>
      </w:r>
    </w:p>
    <w:p w14:paraId="0C0AF021"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Pravilnik o radu školske knjižnice</w:t>
      </w:r>
    </w:p>
    <w:p w14:paraId="1AAAE953"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Kućni red</w:t>
      </w:r>
    </w:p>
    <w:p w14:paraId="29C5C5A2"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Poslovnik o radu kolegijalnih tijela</w:t>
      </w:r>
    </w:p>
    <w:p w14:paraId="233B9F56" w14:textId="77777777" w:rsidR="00C506B8" w:rsidRDefault="00C506B8" w:rsidP="00C506B8">
      <w:pPr>
        <w:pStyle w:val="Normal1"/>
        <w:ind w:left="720" w:hanging="359"/>
        <w:jc w:val="both"/>
        <w:rPr>
          <w:rFonts w:ascii="Arial" w:eastAsia="Comic Sans MS" w:hAnsi="Arial" w:cs="Arial"/>
          <w:sz w:val="22"/>
          <w:szCs w:val="22"/>
        </w:rPr>
      </w:pPr>
      <w:r>
        <w:rPr>
          <w:rFonts w:ascii="Arial" w:eastAsia="Comic Sans MS" w:hAnsi="Arial" w:cs="Arial"/>
          <w:sz w:val="22"/>
          <w:szCs w:val="22"/>
        </w:rPr>
        <w:t>Etički kodeks neposrednih nositelja odgojno-obrazovne djelatnosti</w:t>
      </w:r>
    </w:p>
    <w:p w14:paraId="415C64A8"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Pravilnik o promicanju spoznaja o štetnosti duhanskih proizvoda</w:t>
      </w:r>
    </w:p>
    <w:p w14:paraId="108E66A3" w14:textId="77777777" w:rsidR="00C506B8" w:rsidRDefault="00C506B8" w:rsidP="00C506B8">
      <w:pPr>
        <w:pStyle w:val="Normal1"/>
        <w:ind w:left="720" w:hanging="359"/>
        <w:jc w:val="both"/>
        <w:rPr>
          <w:rFonts w:ascii="Arial" w:hAnsi="Arial" w:cs="Arial"/>
          <w:sz w:val="22"/>
          <w:szCs w:val="22"/>
        </w:rPr>
      </w:pPr>
      <w:r>
        <w:rPr>
          <w:rFonts w:ascii="Arial" w:eastAsia="Comic Sans MS" w:hAnsi="Arial" w:cs="Arial"/>
          <w:sz w:val="22"/>
          <w:szCs w:val="22"/>
        </w:rPr>
        <w:t>i druge opće akte sukladno zakonskim odredbama.</w:t>
      </w:r>
    </w:p>
    <w:p w14:paraId="42043A61" w14:textId="77777777" w:rsidR="00C506B8" w:rsidRDefault="00C506B8" w:rsidP="00C506B8">
      <w:pPr>
        <w:pStyle w:val="Normal1"/>
        <w:jc w:val="center"/>
        <w:rPr>
          <w:rFonts w:ascii="Arial" w:hAnsi="Arial" w:cs="Arial"/>
          <w:sz w:val="22"/>
          <w:szCs w:val="22"/>
        </w:rPr>
      </w:pPr>
    </w:p>
    <w:p w14:paraId="374079CC"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153.</w:t>
      </w:r>
    </w:p>
    <w:p w14:paraId="3F8D69C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Opći akti objavljuju se na oglasnoj ploči Škole. </w:t>
      </w:r>
    </w:p>
    <w:p w14:paraId="2F204CB1"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Opći akti stupaju na snagu osmoga dana od dana objavljivanja na oglasnoj ploči, ako pojedinim općim aktom nije određen kraći rok njegova stupanja na snagu.</w:t>
      </w:r>
    </w:p>
    <w:p w14:paraId="052AE1C5"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(3) Opći akti primjenjuju se od dana njihova stupanja na snagu, osim ako aktom nije kao dan početka primjene određen neki kasniji dan.</w:t>
      </w:r>
    </w:p>
    <w:p w14:paraId="5923F045" w14:textId="77777777" w:rsidR="00C506B8" w:rsidRDefault="00C506B8" w:rsidP="00C506B8">
      <w:pPr>
        <w:pStyle w:val="Normal1"/>
        <w:jc w:val="both"/>
        <w:rPr>
          <w:rFonts w:ascii="Arial" w:hAnsi="Arial" w:cs="Arial"/>
          <w:sz w:val="22"/>
          <w:szCs w:val="22"/>
        </w:rPr>
      </w:pPr>
    </w:p>
    <w:p w14:paraId="52C57FA0"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154.</w:t>
      </w:r>
    </w:p>
    <w:p w14:paraId="7DBE00ED"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(1) Opći akti objavljuju se na  mrežnim stranicama Škole.</w:t>
      </w:r>
    </w:p>
    <w:p w14:paraId="7D368233"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(2) Inicijativu za donošenje općih akata, njihovih izmjena i dopuna može dati svaki član Školskog odbora.</w:t>
      </w:r>
    </w:p>
    <w:p w14:paraId="2F2DD358" w14:textId="77777777" w:rsidR="00C506B8" w:rsidRDefault="00C506B8" w:rsidP="00C506B8">
      <w:pPr>
        <w:pStyle w:val="Normal1"/>
        <w:jc w:val="both"/>
        <w:rPr>
          <w:rFonts w:ascii="Arial" w:hAnsi="Arial" w:cs="Arial"/>
          <w:sz w:val="22"/>
          <w:szCs w:val="22"/>
        </w:rPr>
      </w:pPr>
    </w:p>
    <w:p w14:paraId="0C119157" w14:textId="77777777" w:rsidR="00C506B8" w:rsidRDefault="00C506B8" w:rsidP="00C506B8">
      <w:pPr>
        <w:pStyle w:val="Normal1"/>
        <w:jc w:val="both"/>
        <w:rPr>
          <w:rFonts w:ascii="Arial" w:hAnsi="Arial" w:cs="Arial"/>
          <w:b/>
          <w:sz w:val="22"/>
          <w:szCs w:val="22"/>
        </w:rPr>
      </w:pPr>
      <w:r>
        <w:rPr>
          <w:rFonts w:ascii="Arial" w:hAnsi="Arial" w:cs="Arial"/>
          <w:b/>
          <w:sz w:val="22"/>
          <w:szCs w:val="22"/>
        </w:rPr>
        <w:t>Pojedinačni akti</w:t>
      </w:r>
    </w:p>
    <w:p w14:paraId="19017D31" w14:textId="77777777" w:rsidR="00C506B8" w:rsidRDefault="00C506B8" w:rsidP="00C506B8">
      <w:pPr>
        <w:pStyle w:val="Normal1"/>
        <w:jc w:val="both"/>
        <w:rPr>
          <w:rFonts w:ascii="Arial" w:hAnsi="Arial" w:cs="Arial"/>
          <w:sz w:val="22"/>
          <w:szCs w:val="22"/>
        </w:rPr>
      </w:pPr>
    </w:p>
    <w:p w14:paraId="692C7852"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155.</w:t>
      </w:r>
    </w:p>
    <w:p w14:paraId="6A10D27B"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 xml:space="preserve">(1) Pojedinačne akte kojima se odlučuje o pojedinim pravima i obvezama učenika i radnika donose kolegijalna tijela i  ravnatelj. </w:t>
      </w:r>
    </w:p>
    <w:p w14:paraId="226799B8"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Pojedinačni akti stupaju na snagu i izvršavaju se nakon donošenja, osim ako provođenje tih akata nije uvjetovano izvršnosti odnosno pravomoćnosti akta, nastupom određene činjenice ili istekom određenog roka.</w:t>
      </w:r>
    </w:p>
    <w:p w14:paraId="7B80E3EF" w14:textId="77777777" w:rsidR="00C506B8" w:rsidRDefault="00C506B8" w:rsidP="00C506B8">
      <w:pPr>
        <w:pStyle w:val="Normal1"/>
        <w:jc w:val="center"/>
        <w:rPr>
          <w:rFonts w:ascii="Arial" w:hAnsi="Arial" w:cs="Arial"/>
          <w:sz w:val="22"/>
          <w:szCs w:val="22"/>
        </w:rPr>
      </w:pPr>
    </w:p>
    <w:p w14:paraId="1AB53B97" w14:textId="77777777" w:rsidR="00C506B8" w:rsidRDefault="00C506B8" w:rsidP="00C506B8">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35BBDBC2" w14:textId="77777777" w:rsidR="00C506B8" w:rsidRDefault="00C506B8" w:rsidP="00C506B8">
      <w:pPr>
        <w:pStyle w:val="Normal1"/>
        <w:rPr>
          <w:rFonts w:ascii="Arial" w:eastAsia="Comic Sans MS" w:hAnsi="Arial" w:cs="Arial"/>
          <w:b/>
          <w:sz w:val="22"/>
          <w:szCs w:val="22"/>
        </w:rPr>
      </w:pPr>
    </w:p>
    <w:p w14:paraId="02EA7B65" w14:textId="77777777" w:rsidR="00C506B8" w:rsidRDefault="00C506B8" w:rsidP="00C506B8">
      <w:pPr>
        <w:pStyle w:val="Normal1"/>
        <w:jc w:val="center"/>
        <w:rPr>
          <w:rFonts w:ascii="Arial" w:hAnsi="Arial" w:cs="Arial"/>
          <w:color w:val="auto"/>
          <w:sz w:val="22"/>
          <w:szCs w:val="22"/>
        </w:rPr>
      </w:pPr>
      <w:r>
        <w:rPr>
          <w:rFonts w:ascii="Arial" w:eastAsia="Comic Sans MS" w:hAnsi="Arial" w:cs="Arial"/>
          <w:b/>
          <w:color w:val="auto"/>
          <w:sz w:val="22"/>
          <w:szCs w:val="22"/>
        </w:rPr>
        <w:t>Članak 156.</w:t>
      </w:r>
    </w:p>
    <w:p w14:paraId="788C83F7" w14:textId="77777777" w:rsidR="00C506B8" w:rsidRDefault="00C506B8" w:rsidP="00C506B8">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41AF965D" w14:textId="77777777" w:rsidR="00C506B8" w:rsidRDefault="00C506B8" w:rsidP="00C506B8">
      <w:pPr>
        <w:pStyle w:val="Normal1"/>
        <w:rPr>
          <w:rFonts w:ascii="Arial" w:eastAsia="Comic Sans MS" w:hAnsi="Arial" w:cs="Arial"/>
          <w:color w:val="auto"/>
          <w:sz w:val="22"/>
          <w:szCs w:val="22"/>
        </w:rPr>
      </w:pPr>
    </w:p>
    <w:p w14:paraId="08285377" w14:textId="77777777" w:rsidR="00C506B8" w:rsidRDefault="00C506B8" w:rsidP="00C506B8">
      <w:pPr>
        <w:pStyle w:val="Normal1"/>
        <w:rPr>
          <w:rFonts w:ascii="Arial" w:eastAsia="Comic Sans MS" w:hAnsi="Arial" w:cs="Arial"/>
          <w:color w:val="FF0000"/>
          <w:sz w:val="22"/>
          <w:szCs w:val="22"/>
        </w:rPr>
      </w:pPr>
    </w:p>
    <w:p w14:paraId="0E16C25E" w14:textId="77777777" w:rsidR="00C506B8" w:rsidRDefault="00C506B8" w:rsidP="00C506B8">
      <w:pPr>
        <w:pStyle w:val="Normal1"/>
        <w:rPr>
          <w:rFonts w:ascii="Arial" w:hAnsi="Arial" w:cs="Arial"/>
          <w:color w:val="FF0000"/>
          <w:sz w:val="22"/>
          <w:szCs w:val="22"/>
        </w:rPr>
      </w:pPr>
    </w:p>
    <w:p w14:paraId="1A2B443A"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XX. NADZOR</w:t>
      </w:r>
    </w:p>
    <w:p w14:paraId="08E521C4" w14:textId="77777777" w:rsidR="00C506B8" w:rsidRDefault="00C506B8" w:rsidP="00C506B8">
      <w:pPr>
        <w:pStyle w:val="Normal1"/>
        <w:jc w:val="both"/>
        <w:rPr>
          <w:rFonts w:ascii="Arial" w:eastAsia="Comic Sans MS" w:hAnsi="Arial" w:cs="Arial"/>
          <w:b/>
          <w:sz w:val="22"/>
          <w:szCs w:val="22"/>
        </w:rPr>
      </w:pPr>
    </w:p>
    <w:p w14:paraId="594D149F" w14:textId="77777777" w:rsidR="00C506B8" w:rsidRDefault="00C506B8" w:rsidP="00C506B8">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7D1D0F58" w14:textId="77777777" w:rsidR="00C506B8" w:rsidRDefault="00C506B8" w:rsidP="00C506B8">
      <w:pPr>
        <w:pStyle w:val="Normal1"/>
        <w:jc w:val="both"/>
        <w:rPr>
          <w:rFonts w:ascii="Arial" w:hAnsi="Arial" w:cs="Arial"/>
          <w:sz w:val="22"/>
          <w:szCs w:val="22"/>
        </w:rPr>
      </w:pPr>
    </w:p>
    <w:p w14:paraId="5EE29F46"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157.</w:t>
      </w:r>
    </w:p>
    <w:p w14:paraId="37052775" w14:textId="77777777" w:rsidR="00C506B8" w:rsidRDefault="00C506B8" w:rsidP="00C506B8">
      <w:pPr>
        <w:pStyle w:val="Normal1"/>
        <w:rPr>
          <w:rFonts w:ascii="Arial" w:hAnsi="Arial" w:cs="Arial"/>
          <w:iCs/>
          <w:color w:val="auto"/>
          <w:sz w:val="22"/>
          <w:szCs w:val="22"/>
        </w:rPr>
      </w:pPr>
      <w:r>
        <w:rPr>
          <w:rFonts w:ascii="Arial" w:eastAsia="Comic Sans MS" w:hAnsi="Arial" w:cs="Arial"/>
          <w:sz w:val="22"/>
          <w:szCs w:val="22"/>
        </w:rPr>
        <w:t xml:space="preserve">Nadzor nad zakonitosti rada i općih akata Škole obavlja </w:t>
      </w:r>
      <w:r>
        <w:rPr>
          <w:rFonts w:ascii="Arial" w:eastAsia="Comic Sans MS" w:hAnsi="Arial" w:cs="Arial"/>
          <w:iCs/>
          <w:color w:val="auto"/>
          <w:sz w:val="22"/>
          <w:szCs w:val="22"/>
        </w:rPr>
        <w:t>upravno tijelo županije nadležno za poslove obrazovanja</w:t>
      </w:r>
      <w:r>
        <w:rPr>
          <w:rFonts w:ascii="Arial" w:hAnsi="Arial" w:cs="Arial"/>
          <w:iCs/>
          <w:color w:val="auto"/>
          <w:sz w:val="22"/>
          <w:szCs w:val="22"/>
          <w:shd w:val="clear" w:color="auto" w:fill="FFFFFF"/>
        </w:rPr>
        <w:t xml:space="preserve"> </w:t>
      </w:r>
      <w:r>
        <w:rPr>
          <w:rFonts w:ascii="Arial" w:eastAsia="Comic Sans MS" w:hAnsi="Arial" w:cs="Arial"/>
          <w:iCs/>
          <w:color w:val="auto"/>
          <w:sz w:val="22"/>
          <w:szCs w:val="22"/>
        </w:rPr>
        <w:t>u skladu sa zakonskim odredbama.</w:t>
      </w:r>
    </w:p>
    <w:p w14:paraId="5BC783FA" w14:textId="77777777" w:rsidR="00C506B8" w:rsidRDefault="00C506B8" w:rsidP="00C506B8">
      <w:pPr>
        <w:pStyle w:val="Normal1"/>
        <w:rPr>
          <w:rFonts w:ascii="Arial" w:hAnsi="Arial" w:cs="Arial"/>
          <w:iCs/>
          <w:color w:val="auto"/>
          <w:sz w:val="22"/>
          <w:szCs w:val="22"/>
        </w:rPr>
      </w:pPr>
    </w:p>
    <w:p w14:paraId="101EEACF" w14:textId="77777777" w:rsidR="00C506B8" w:rsidRDefault="00C506B8" w:rsidP="00C506B8">
      <w:pPr>
        <w:pStyle w:val="Normal1"/>
        <w:rPr>
          <w:rFonts w:ascii="Arial" w:hAnsi="Arial" w:cs="Arial"/>
          <w:b/>
          <w:sz w:val="22"/>
          <w:szCs w:val="22"/>
        </w:rPr>
      </w:pPr>
      <w:r>
        <w:rPr>
          <w:rFonts w:ascii="Arial" w:hAnsi="Arial" w:cs="Arial"/>
          <w:b/>
          <w:sz w:val="22"/>
          <w:szCs w:val="22"/>
        </w:rPr>
        <w:t xml:space="preserve">Inspekcijski nadzor </w:t>
      </w:r>
    </w:p>
    <w:p w14:paraId="0D22CAA3"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158.</w:t>
      </w:r>
    </w:p>
    <w:p w14:paraId="0AC494FA" w14:textId="77777777" w:rsidR="00C506B8" w:rsidRDefault="00C506B8" w:rsidP="00C506B8">
      <w:pPr>
        <w:pStyle w:val="Normal1"/>
        <w:rPr>
          <w:rFonts w:ascii="Arial" w:hAnsi="Arial" w:cs="Arial"/>
          <w:sz w:val="22"/>
          <w:szCs w:val="22"/>
        </w:rPr>
      </w:pPr>
      <w:r>
        <w:rPr>
          <w:rFonts w:ascii="Arial" w:eastAsia="Comic Sans MS" w:hAnsi="Arial" w:cs="Arial"/>
          <w:sz w:val="22"/>
          <w:szCs w:val="22"/>
        </w:rPr>
        <w:t xml:space="preserve">Inspekcijski nadzor u Školi obavlja prosvjetna inspekcija u skladu s posebnim zakonom. </w:t>
      </w:r>
    </w:p>
    <w:p w14:paraId="3293F26B" w14:textId="77777777" w:rsidR="00C506B8" w:rsidRDefault="00C506B8" w:rsidP="00C506B8">
      <w:pPr>
        <w:pStyle w:val="Normal1"/>
        <w:jc w:val="center"/>
        <w:rPr>
          <w:rFonts w:ascii="Arial" w:hAnsi="Arial" w:cs="Arial"/>
          <w:sz w:val="22"/>
          <w:szCs w:val="22"/>
        </w:rPr>
      </w:pPr>
    </w:p>
    <w:p w14:paraId="70C7C42A" w14:textId="77777777" w:rsidR="00C506B8" w:rsidRDefault="00C506B8" w:rsidP="00C506B8">
      <w:pPr>
        <w:pStyle w:val="Normal1"/>
        <w:rPr>
          <w:rFonts w:ascii="Arial" w:hAnsi="Arial" w:cs="Arial"/>
          <w:b/>
          <w:sz w:val="22"/>
          <w:szCs w:val="22"/>
        </w:rPr>
      </w:pPr>
      <w:r>
        <w:rPr>
          <w:rFonts w:ascii="Arial" w:hAnsi="Arial" w:cs="Arial"/>
          <w:b/>
          <w:sz w:val="22"/>
          <w:szCs w:val="22"/>
        </w:rPr>
        <w:t xml:space="preserve">Nadzor nad stručnih radom </w:t>
      </w:r>
    </w:p>
    <w:p w14:paraId="3ABD8288"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159.</w:t>
      </w:r>
    </w:p>
    <w:p w14:paraId="13457E3D"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lastRenderedPageBreak/>
        <w:t>Nadzor nad stručnim radom Škole obavljaju tijela određena zakonom odnosno drugim propisima.</w:t>
      </w:r>
    </w:p>
    <w:p w14:paraId="6C08B409" w14:textId="77777777" w:rsidR="00C506B8" w:rsidRDefault="00C506B8" w:rsidP="00C506B8">
      <w:pPr>
        <w:pStyle w:val="Normal1"/>
        <w:rPr>
          <w:rFonts w:ascii="Arial" w:hAnsi="Arial" w:cs="Arial"/>
          <w:sz w:val="22"/>
          <w:szCs w:val="22"/>
        </w:rPr>
      </w:pPr>
    </w:p>
    <w:p w14:paraId="24EFC138" w14:textId="77777777" w:rsidR="00C506B8" w:rsidRDefault="00C506B8" w:rsidP="00C506B8">
      <w:pPr>
        <w:pStyle w:val="Normal1"/>
        <w:rPr>
          <w:rFonts w:ascii="Arial" w:hAnsi="Arial" w:cs="Arial"/>
          <w:b/>
          <w:sz w:val="22"/>
          <w:szCs w:val="22"/>
        </w:rPr>
      </w:pPr>
      <w:r>
        <w:rPr>
          <w:rFonts w:ascii="Arial" w:hAnsi="Arial" w:cs="Arial"/>
          <w:b/>
          <w:sz w:val="22"/>
          <w:szCs w:val="22"/>
        </w:rPr>
        <w:t>Financijski nadzor</w:t>
      </w:r>
    </w:p>
    <w:p w14:paraId="1CD4563D"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160.</w:t>
      </w:r>
    </w:p>
    <w:p w14:paraId="18FD3449" w14:textId="77777777" w:rsidR="00C506B8" w:rsidRDefault="00C506B8" w:rsidP="00C506B8">
      <w:pPr>
        <w:pStyle w:val="Normal1"/>
        <w:rPr>
          <w:rFonts w:ascii="Arial" w:eastAsia="Comic Sans MS" w:hAnsi="Arial" w:cs="Arial"/>
          <w:sz w:val="22"/>
          <w:szCs w:val="22"/>
        </w:rPr>
      </w:pPr>
      <w:r>
        <w:rPr>
          <w:rFonts w:ascii="Arial" w:eastAsia="Comic Sans MS" w:hAnsi="Arial" w:cs="Arial"/>
          <w:sz w:val="22"/>
          <w:szCs w:val="22"/>
        </w:rPr>
        <w:t>Financijski nadzor i kontrolu financijskog poslovanja obavlja Ministarstvo, osnivač i druge nadležne institucije i službe u skladu sa zakonskim odredbama.</w:t>
      </w:r>
    </w:p>
    <w:p w14:paraId="44CB8AFE" w14:textId="77777777" w:rsidR="00C506B8" w:rsidRDefault="00C506B8" w:rsidP="00C506B8">
      <w:pPr>
        <w:pStyle w:val="Normal1"/>
        <w:rPr>
          <w:rFonts w:ascii="Arial" w:hAnsi="Arial" w:cs="Arial"/>
          <w:sz w:val="22"/>
          <w:szCs w:val="22"/>
        </w:rPr>
      </w:pPr>
    </w:p>
    <w:p w14:paraId="4FA00E23"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XXI. PRIJELAZNE I ZAVRŠNE </w:t>
      </w:r>
    </w:p>
    <w:p w14:paraId="4A4B22B7" w14:textId="77777777" w:rsidR="00C506B8" w:rsidRDefault="00C506B8" w:rsidP="00C506B8">
      <w:pPr>
        <w:pStyle w:val="Normal1"/>
        <w:jc w:val="both"/>
        <w:rPr>
          <w:rFonts w:ascii="Arial" w:hAnsi="Arial" w:cs="Arial"/>
          <w:sz w:val="22"/>
          <w:szCs w:val="22"/>
        </w:rPr>
      </w:pPr>
      <w:r>
        <w:rPr>
          <w:rFonts w:ascii="Arial" w:eastAsia="Comic Sans MS" w:hAnsi="Arial" w:cs="Arial"/>
          <w:b/>
          <w:sz w:val="22"/>
          <w:szCs w:val="22"/>
        </w:rPr>
        <w:t xml:space="preserve">        ODREDBE</w:t>
      </w:r>
    </w:p>
    <w:p w14:paraId="3F7FA3B1" w14:textId="77777777" w:rsidR="00C506B8" w:rsidRDefault="00C506B8" w:rsidP="00C506B8">
      <w:pPr>
        <w:pStyle w:val="Normal1"/>
        <w:jc w:val="both"/>
        <w:rPr>
          <w:rFonts w:ascii="Arial" w:hAnsi="Arial" w:cs="Arial"/>
          <w:sz w:val="22"/>
          <w:szCs w:val="22"/>
        </w:rPr>
      </w:pPr>
    </w:p>
    <w:p w14:paraId="1EB795A5" w14:textId="77777777" w:rsidR="00C506B8" w:rsidRDefault="00C506B8" w:rsidP="00C506B8">
      <w:pPr>
        <w:pStyle w:val="Normal1"/>
        <w:jc w:val="center"/>
        <w:rPr>
          <w:rFonts w:ascii="Arial" w:hAnsi="Arial" w:cs="Arial"/>
          <w:sz w:val="22"/>
          <w:szCs w:val="22"/>
        </w:rPr>
      </w:pPr>
      <w:r>
        <w:rPr>
          <w:rFonts w:ascii="Arial" w:eastAsia="Comic Sans MS" w:hAnsi="Arial" w:cs="Arial"/>
          <w:b/>
          <w:sz w:val="22"/>
          <w:szCs w:val="22"/>
        </w:rPr>
        <w:t>Članak 161.</w:t>
      </w:r>
    </w:p>
    <w:p w14:paraId="03F49457" w14:textId="77777777" w:rsidR="00C506B8" w:rsidRDefault="00C506B8" w:rsidP="00C506B8">
      <w:pPr>
        <w:pStyle w:val="Normal1"/>
        <w:jc w:val="both"/>
        <w:rPr>
          <w:rFonts w:ascii="Arial" w:hAnsi="Arial" w:cs="Arial"/>
          <w:sz w:val="22"/>
          <w:szCs w:val="22"/>
        </w:rPr>
      </w:pPr>
      <w:r>
        <w:rPr>
          <w:rFonts w:ascii="Arial" w:hAnsi="Arial" w:cs="Arial"/>
          <w:sz w:val="22"/>
          <w:szCs w:val="22"/>
        </w:rPr>
        <w:t xml:space="preserve">Opći akti Škole trebaju biti usklađeni s odredbama ovog statuta. </w:t>
      </w:r>
    </w:p>
    <w:p w14:paraId="58EB8653" w14:textId="77777777" w:rsidR="00C506B8" w:rsidRDefault="00C506B8" w:rsidP="00C506B8">
      <w:pPr>
        <w:pStyle w:val="Normal1"/>
        <w:jc w:val="both"/>
        <w:rPr>
          <w:rFonts w:ascii="Arial" w:hAnsi="Arial" w:cs="Arial"/>
          <w:b/>
          <w:sz w:val="22"/>
          <w:szCs w:val="22"/>
        </w:rPr>
      </w:pPr>
    </w:p>
    <w:p w14:paraId="5E8D0B3F" w14:textId="77777777" w:rsidR="00C506B8" w:rsidRDefault="00C506B8" w:rsidP="00C506B8">
      <w:pPr>
        <w:pStyle w:val="Normal1"/>
        <w:jc w:val="center"/>
        <w:rPr>
          <w:rFonts w:ascii="Arial" w:eastAsia="Comic Sans MS" w:hAnsi="Arial" w:cs="Arial"/>
          <w:b/>
          <w:sz w:val="22"/>
          <w:szCs w:val="22"/>
        </w:rPr>
      </w:pPr>
      <w:r>
        <w:rPr>
          <w:rFonts w:ascii="Arial" w:eastAsia="Comic Sans MS" w:hAnsi="Arial" w:cs="Arial"/>
          <w:b/>
          <w:sz w:val="22"/>
          <w:szCs w:val="22"/>
        </w:rPr>
        <w:t>Članak 162.</w:t>
      </w:r>
    </w:p>
    <w:p w14:paraId="63F55BB5"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(1) Ovaj statut stupa na snagu dan nakon dana objave</w:t>
      </w:r>
      <w:r>
        <w:rPr>
          <w:rFonts w:ascii="Arial" w:eastAsia="Comic Sans MS" w:hAnsi="Arial" w:cs="Arial"/>
          <w:i/>
          <w:iCs/>
          <w:color w:val="00B0F0"/>
          <w:sz w:val="22"/>
          <w:szCs w:val="22"/>
        </w:rPr>
        <w:t xml:space="preserve"> </w:t>
      </w:r>
      <w:r>
        <w:rPr>
          <w:rFonts w:ascii="Arial" w:eastAsia="Comic Sans MS" w:hAnsi="Arial" w:cs="Arial"/>
          <w:sz w:val="22"/>
          <w:szCs w:val="22"/>
        </w:rPr>
        <w:t>na oglasnoj ploči Škole.</w:t>
      </w:r>
    </w:p>
    <w:p w14:paraId="56CC1734"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(2) Stupanjem na snagu ovoga statuta prestaje važiti statut Škole od dana 15.travnja 2019.god. Klasa:012-03/19-01-01, Urbroj:2182/1-19/1-4.</w:t>
      </w:r>
    </w:p>
    <w:p w14:paraId="6EA307AB" w14:textId="77777777" w:rsidR="00C506B8" w:rsidRDefault="00C506B8" w:rsidP="00C506B8">
      <w:pPr>
        <w:pStyle w:val="Normal1"/>
        <w:jc w:val="both"/>
        <w:rPr>
          <w:rFonts w:ascii="Arial" w:hAnsi="Arial" w:cs="Arial"/>
          <w:sz w:val="22"/>
          <w:szCs w:val="22"/>
        </w:rPr>
      </w:pPr>
    </w:p>
    <w:p w14:paraId="7F6A2CE5" w14:textId="77777777" w:rsidR="00C506B8" w:rsidRDefault="00C506B8" w:rsidP="00C506B8">
      <w:pPr>
        <w:pStyle w:val="Normal1"/>
        <w:jc w:val="both"/>
        <w:rPr>
          <w:rFonts w:ascii="Arial" w:hAnsi="Arial" w:cs="Arial"/>
          <w:sz w:val="22"/>
          <w:szCs w:val="22"/>
        </w:rPr>
      </w:pPr>
    </w:p>
    <w:p w14:paraId="27493E1C"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Predsjednik Školskog odbora:</w:t>
      </w:r>
    </w:p>
    <w:p w14:paraId="3FE087D2" w14:textId="77777777" w:rsidR="00C506B8" w:rsidRDefault="00C506B8" w:rsidP="00C506B8">
      <w:pPr>
        <w:pStyle w:val="Normal1"/>
        <w:jc w:val="both"/>
        <w:rPr>
          <w:rFonts w:ascii="Arial" w:hAnsi="Arial" w:cs="Arial"/>
          <w:sz w:val="22"/>
          <w:szCs w:val="22"/>
        </w:rPr>
      </w:pPr>
    </w:p>
    <w:p w14:paraId="23C7605A" w14:textId="77777777" w:rsidR="00C506B8" w:rsidRDefault="00C506B8" w:rsidP="00C506B8">
      <w:pPr>
        <w:pStyle w:val="Normal1"/>
        <w:jc w:val="both"/>
        <w:rPr>
          <w:rFonts w:ascii="Arial" w:hAnsi="Arial" w:cs="Arial"/>
          <w:sz w:val="22"/>
          <w:szCs w:val="22"/>
        </w:rPr>
      </w:pPr>
      <w:r>
        <w:rPr>
          <w:rFonts w:ascii="Arial" w:eastAsia="Comic Sans MS" w:hAnsi="Arial" w:cs="Arial"/>
          <w:sz w:val="22"/>
          <w:szCs w:val="22"/>
        </w:rPr>
        <w:t>Ovaj statut objavljen je na oglasnoj ploči Škole dana 02.rujna 2024.god. ,a stupio je na snagu 03.rujna 2024.god.</w:t>
      </w:r>
    </w:p>
    <w:p w14:paraId="32C8271A" w14:textId="77777777" w:rsidR="00C506B8" w:rsidRDefault="00C506B8" w:rsidP="00C506B8">
      <w:pPr>
        <w:pStyle w:val="Normal1"/>
        <w:jc w:val="both"/>
        <w:rPr>
          <w:rFonts w:ascii="Arial" w:hAnsi="Arial" w:cs="Arial"/>
          <w:sz w:val="22"/>
          <w:szCs w:val="22"/>
        </w:rPr>
      </w:pPr>
    </w:p>
    <w:p w14:paraId="4390D215" w14:textId="77777777" w:rsidR="00C506B8" w:rsidRDefault="00C506B8" w:rsidP="00C506B8">
      <w:pPr>
        <w:pStyle w:val="Normal1"/>
        <w:ind w:left="5040" w:firstLine="720"/>
        <w:jc w:val="both"/>
        <w:rPr>
          <w:rFonts w:ascii="Arial" w:hAnsi="Arial" w:cs="Arial"/>
          <w:sz w:val="22"/>
          <w:szCs w:val="22"/>
        </w:rPr>
      </w:pPr>
      <w:r>
        <w:rPr>
          <w:rFonts w:ascii="Arial" w:eastAsia="Comic Sans MS" w:hAnsi="Arial" w:cs="Arial"/>
          <w:sz w:val="22"/>
          <w:szCs w:val="22"/>
        </w:rPr>
        <w:t>Ravnatelj Škole:</w:t>
      </w:r>
    </w:p>
    <w:p w14:paraId="25D84DF7" w14:textId="77777777" w:rsidR="00C506B8" w:rsidRDefault="00C506B8" w:rsidP="00C506B8">
      <w:pPr>
        <w:pStyle w:val="Normal1"/>
        <w:jc w:val="both"/>
        <w:rPr>
          <w:rFonts w:ascii="Arial" w:hAnsi="Arial" w:cs="Arial"/>
          <w:b/>
          <w:bCs/>
          <w:sz w:val="22"/>
          <w:szCs w:val="22"/>
        </w:rPr>
      </w:pPr>
    </w:p>
    <w:p w14:paraId="7633CA81" w14:textId="77777777" w:rsidR="00C506B8" w:rsidRDefault="00C506B8" w:rsidP="00C506B8">
      <w:pPr>
        <w:pStyle w:val="Normal1"/>
        <w:jc w:val="both"/>
        <w:rPr>
          <w:rFonts w:ascii="Arial" w:hAnsi="Arial" w:cs="Arial"/>
          <w:b/>
          <w:bCs/>
          <w:sz w:val="22"/>
          <w:szCs w:val="22"/>
        </w:rPr>
      </w:pPr>
    </w:p>
    <w:p w14:paraId="3BECA588" w14:textId="77777777" w:rsidR="00C506B8" w:rsidRDefault="00C506B8" w:rsidP="00C506B8">
      <w:pPr>
        <w:pStyle w:val="Normal1"/>
        <w:ind w:left="5040" w:firstLine="720"/>
        <w:jc w:val="both"/>
        <w:rPr>
          <w:rFonts w:ascii="Arial" w:hAnsi="Arial" w:cs="Arial"/>
          <w:color w:val="FF0000"/>
          <w:sz w:val="22"/>
          <w:szCs w:val="22"/>
        </w:rPr>
      </w:pPr>
    </w:p>
    <w:p w14:paraId="00973730" w14:textId="77777777" w:rsidR="00C506B8" w:rsidRDefault="00C506B8" w:rsidP="00C506B8">
      <w:pPr>
        <w:pStyle w:val="Normal1"/>
        <w:jc w:val="both"/>
        <w:rPr>
          <w:rFonts w:ascii="Arial" w:hAnsi="Arial" w:cs="Arial"/>
          <w:sz w:val="22"/>
          <w:szCs w:val="22"/>
        </w:rPr>
      </w:pPr>
      <w:r>
        <w:rPr>
          <w:rFonts w:ascii="Arial" w:hAnsi="Arial" w:cs="Arial"/>
          <w:sz w:val="22"/>
          <w:szCs w:val="22"/>
        </w:rPr>
        <w:t xml:space="preserve">        </w:t>
      </w:r>
    </w:p>
    <w:p w14:paraId="442CEBAD" w14:textId="77777777" w:rsidR="00C506B8" w:rsidRDefault="00C506B8" w:rsidP="00C506B8">
      <w:pPr>
        <w:pStyle w:val="Normal1"/>
        <w:jc w:val="both"/>
        <w:rPr>
          <w:rFonts w:ascii="Arial" w:eastAsia="Comic Sans MS" w:hAnsi="Arial" w:cs="Arial"/>
          <w:sz w:val="22"/>
          <w:szCs w:val="22"/>
        </w:rPr>
      </w:pPr>
    </w:p>
    <w:p w14:paraId="0A5A3161" w14:textId="77777777" w:rsidR="00C506B8" w:rsidRDefault="00C506B8" w:rsidP="00C506B8">
      <w:pPr>
        <w:pStyle w:val="Normal1"/>
        <w:jc w:val="both"/>
        <w:rPr>
          <w:rFonts w:ascii="Arial" w:eastAsia="Comic Sans MS" w:hAnsi="Arial" w:cs="Arial"/>
          <w:sz w:val="22"/>
          <w:szCs w:val="22"/>
        </w:rPr>
      </w:pPr>
    </w:p>
    <w:p w14:paraId="412519E6" w14:textId="77777777" w:rsidR="00C506B8" w:rsidRDefault="00C506B8" w:rsidP="00C506B8">
      <w:pPr>
        <w:pStyle w:val="Normal1"/>
        <w:jc w:val="both"/>
        <w:rPr>
          <w:rFonts w:ascii="Arial" w:eastAsia="Comic Sans MS" w:hAnsi="Arial" w:cs="Arial"/>
          <w:sz w:val="22"/>
          <w:szCs w:val="22"/>
        </w:rPr>
      </w:pPr>
    </w:p>
    <w:p w14:paraId="475F6738" w14:textId="77777777" w:rsidR="00C506B8" w:rsidRDefault="00C506B8" w:rsidP="00C506B8">
      <w:pPr>
        <w:pStyle w:val="Normal1"/>
        <w:jc w:val="both"/>
        <w:rPr>
          <w:rFonts w:ascii="Arial" w:eastAsia="Comic Sans MS" w:hAnsi="Arial" w:cs="Arial"/>
          <w:sz w:val="22"/>
          <w:szCs w:val="22"/>
        </w:rPr>
      </w:pPr>
    </w:p>
    <w:p w14:paraId="3207A0F1" w14:textId="77777777" w:rsidR="00C506B8" w:rsidRDefault="00C506B8" w:rsidP="00C506B8">
      <w:pPr>
        <w:pStyle w:val="Normal1"/>
        <w:jc w:val="both"/>
        <w:rPr>
          <w:rFonts w:ascii="Arial" w:eastAsia="Comic Sans MS" w:hAnsi="Arial" w:cs="Arial"/>
          <w:sz w:val="22"/>
          <w:szCs w:val="22"/>
        </w:rPr>
      </w:pPr>
    </w:p>
    <w:p w14:paraId="69B60FF8" w14:textId="77777777" w:rsidR="00C506B8" w:rsidRDefault="00C506B8" w:rsidP="00C506B8">
      <w:pPr>
        <w:pStyle w:val="Normal1"/>
        <w:jc w:val="both"/>
        <w:rPr>
          <w:rFonts w:ascii="Arial" w:eastAsia="Comic Sans MS" w:hAnsi="Arial" w:cs="Arial"/>
          <w:sz w:val="22"/>
          <w:szCs w:val="22"/>
        </w:rPr>
      </w:pPr>
    </w:p>
    <w:p w14:paraId="088F95CF" w14:textId="77777777" w:rsidR="00C506B8" w:rsidRDefault="00C506B8" w:rsidP="00C506B8">
      <w:pPr>
        <w:pStyle w:val="Normal1"/>
        <w:jc w:val="both"/>
        <w:rPr>
          <w:rFonts w:ascii="Arial" w:eastAsia="Comic Sans MS" w:hAnsi="Arial" w:cs="Arial"/>
          <w:sz w:val="22"/>
          <w:szCs w:val="22"/>
        </w:rPr>
      </w:pPr>
    </w:p>
    <w:p w14:paraId="0772CB38" w14:textId="77777777" w:rsidR="00C506B8" w:rsidRDefault="00C506B8" w:rsidP="00C506B8">
      <w:pPr>
        <w:pStyle w:val="Normal1"/>
        <w:jc w:val="both"/>
        <w:rPr>
          <w:rFonts w:ascii="Arial" w:eastAsia="Comic Sans MS" w:hAnsi="Arial" w:cs="Arial"/>
          <w:sz w:val="22"/>
          <w:szCs w:val="22"/>
        </w:rPr>
      </w:pPr>
    </w:p>
    <w:p w14:paraId="59EACC7A" w14:textId="77777777" w:rsidR="00C506B8" w:rsidRDefault="00C506B8" w:rsidP="00C506B8">
      <w:pPr>
        <w:pStyle w:val="Normal1"/>
        <w:jc w:val="both"/>
        <w:rPr>
          <w:rFonts w:ascii="Arial" w:eastAsia="Comic Sans MS" w:hAnsi="Arial" w:cs="Arial"/>
          <w:sz w:val="22"/>
          <w:szCs w:val="22"/>
        </w:rPr>
      </w:pPr>
    </w:p>
    <w:p w14:paraId="1FB359CF" w14:textId="77777777" w:rsidR="00C506B8" w:rsidRDefault="00C506B8" w:rsidP="00C506B8">
      <w:pPr>
        <w:pStyle w:val="Normal1"/>
        <w:jc w:val="both"/>
        <w:rPr>
          <w:rFonts w:ascii="Arial" w:eastAsia="Comic Sans MS" w:hAnsi="Arial" w:cs="Arial"/>
          <w:sz w:val="22"/>
          <w:szCs w:val="22"/>
        </w:rPr>
      </w:pPr>
    </w:p>
    <w:p w14:paraId="3E892CD8" w14:textId="77777777" w:rsidR="00C506B8" w:rsidRDefault="00C506B8" w:rsidP="00C506B8">
      <w:pPr>
        <w:pStyle w:val="Normal1"/>
        <w:jc w:val="both"/>
        <w:rPr>
          <w:rFonts w:ascii="Arial" w:eastAsia="Comic Sans MS" w:hAnsi="Arial" w:cs="Arial"/>
          <w:sz w:val="22"/>
          <w:szCs w:val="22"/>
        </w:rPr>
      </w:pPr>
    </w:p>
    <w:p w14:paraId="2F8A41B9" w14:textId="77777777" w:rsidR="00C506B8" w:rsidRDefault="00C506B8" w:rsidP="00C506B8">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14:paraId="66081538" w14:textId="77777777" w:rsidR="00C506B8" w:rsidRDefault="00C506B8" w:rsidP="00C506B8"/>
    <w:p w14:paraId="2E129EB1" w14:textId="77777777" w:rsidR="00E377F4" w:rsidRDefault="00E377F4"/>
    <w:sectPr w:rsidR="00E377F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36A6C91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multilevel"/>
    <w:tmpl w:val="76A4C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9282D"/>
    <w:multiLevelType w:val="multilevel"/>
    <w:tmpl w:val="56D6C3BE"/>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CF98AE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C17E74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multilevel"/>
    <w:tmpl w:val="A1025D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10FEA"/>
    <w:multiLevelType w:val="multilevel"/>
    <w:tmpl w:val="BCA6A35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multilevel"/>
    <w:tmpl w:val="701EAA1E"/>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multilevel"/>
    <w:tmpl w:val="B5249C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892A65"/>
    <w:multiLevelType w:val="multilevel"/>
    <w:tmpl w:val="4BA2E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A243A8"/>
    <w:multiLevelType w:val="multilevel"/>
    <w:tmpl w:val="39444B2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6B25B3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1D96676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multilevel"/>
    <w:tmpl w:val="62085C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D16169"/>
    <w:multiLevelType w:val="multilevel"/>
    <w:tmpl w:val="CFCEC712"/>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B37C27B2"/>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multilevel"/>
    <w:tmpl w:val="3DCAFB7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364AE5"/>
    <w:multiLevelType w:val="multilevel"/>
    <w:tmpl w:val="5442D0C4"/>
    <w:lvl w:ilvl="0">
      <w:numFmt w:val="bullet"/>
      <w:lvlText w:val="-"/>
      <w:lvlJc w:val="left"/>
      <w:pPr>
        <w:tabs>
          <w:tab w:val="num" w:pos="3337"/>
        </w:tabs>
        <w:ind w:left="3337" w:hanging="360"/>
      </w:pPr>
      <w:rPr>
        <w:rFonts w:ascii="Times New Roman" w:eastAsia="Times New Roman" w:hAnsi="Times New Roman" w:cs="Times New Roman" w:hint="default"/>
      </w:rPr>
    </w:lvl>
    <w:lvl w:ilvl="1">
      <w:start w:val="1"/>
      <w:numFmt w:val="upperRoman"/>
      <w:lvlText w:val="%2."/>
      <w:lvlJc w:val="right"/>
      <w:pPr>
        <w:tabs>
          <w:tab w:val="num" w:pos="1620"/>
        </w:tabs>
        <w:ind w:left="1620" w:hanging="18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69045ABC"/>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735AE7C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multilevel"/>
    <w:tmpl w:val="61100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60"/>
    <w:rsid w:val="005E1B60"/>
    <w:rsid w:val="00C506B8"/>
    <w:rsid w:val="00E377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B92AA-36C3-4B83-8918-257ECD02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8"/>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C506B8"/>
    <w:pPr>
      <w:keepNext/>
      <w:keepLines/>
      <w:spacing w:before="480" w:after="120"/>
      <w:contextualSpacing/>
      <w:outlineLvl w:val="0"/>
    </w:pPr>
    <w:rPr>
      <w:b/>
      <w:sz w:val="48"/>
    </w:rPr>
  </w:style>
  <w:style w:type="paragraph" w:styleId="Naslov2">
    <w:name w:val="heading 2"/>
    <w:basedOn w:val="Normal1"/>
    <w:next w:val="Normal1"/>
    <w:link w:val="Naslov2Char"/>
    <w:rsid w:val="00C506B8"/>
    <w:pPr>
      <w:keepNext/>
      <w:keepLines/>
      <w:spacing w:before="360" w:after="80"/>
      <w:contextualSpacing/>
      <w:outlineLvl w:val="1"/>
    </w:pPr>
    <w:rPr>
      <w:b/>
      <w:sz w:val="36"/>
    </w:rPr>
  </w:style>
  <w:style w:type="paragraph" w:styleId="Naslov3">
    <w:name w:val="heading 3"/>
    <w:basedOn w:val="Normal1"/>
    <w:next w:val="Normal1"/>
    <w:link w:val="Naslov3Char"/>
    <w:rsid w:val="00C506B8"/>
    <w:pPr>
      <w:keepNext/>
      <w:keepLines/>
      <w:spacing w:before="280" w:after="80"/>
      <w:contextualSpacing/>
      <w:outlineLvl w:val="2"/>
    </w:pPr>
    <w:rPr>
      <w:b/>
      <w:sz w:val="28"/>
    </w:rPr>
  </w:style>
  <w:style w:type="paragraph" w:styleId="Naslov4">
    <w:name w:val="heading 4"/>
    <w:basedOn w:val="Normal1"/>
    <w:next w:val="Normal1"/>
    <w:link w:val="Naslov4Char"/>
    <w:rsid w:val="00C506B8"/>
    <w:pPr>
      <w:keepNext/>
      <w:keepLines/>
      <w:spacing w:before="240" w:after="40"/>
      <w:contextualSpacing/>
      <w:outlineLvl w:val="3"/>
    </w:pPr>
    <w:rPr>
      <w:b/>
      <w:sz w:val="24"/>
    </w:rPr>
  </w:style>
  <w:style w:type="paragraph" w:styleId="Naslov5">
    <w:name w:val="heading 5"/>
    <w:basedOn w:val="Normal1"/>
    <w:next w:val="Normal1"/>
    <w:link w:val="Naslov5Char"/>
    <w:rsid w:val="00C506B8"/>
    <w:pPr>
      <w:keepNext/>
      <w:keepLines/>
      <w:spacing w:before="220" w:after="40"/>
      <w:contextualSpacing/>
      <w:outlineLvl w:val="4"/>
    </w:pPr>
    <w:rPr>
      <w:b/>
      <w:sz w:val="22"/>
    </w:rPr>
  </w:style>
  <w:style w:type="paragraph" w:styleId="Naslov6">
    <w:name w:val="heading 6"/>
    <w:basedOn w:val="Normal1"/>
    <w:next w:val="Normal1"/>
    <w:link w:val="Naslov6Char"/>
    <w:rsid w:val="00C506B8"/>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506B8"/>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C506B8"/>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C506B8"/>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C506B8"/>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C506B8"/>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C506B8"/>
    <w:rPr>
      <w:rFonts w:ascii="Times New Roman" w:eastAsia="Times New Roman" w:hAnsi="Times New Roman" w:cs="Times New Roman"/>
      <w:b/>
      <w:color w:val="000000"/>
      <w:sz w:val="20"/>
      <w:szCs w:val="20"/>
      <w:lang w:eastAsia="hr-HR"/>
    </w:rPr>
  </w:style>
  <w:style w:type="paragraph" w:customStyle="1" w:styleId="Normal1">
    <w:name w:val="Normal1"/>
    <w:rsid w:val="00C506B8"/>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C506B8"/>
    <w:pPr>
      <w:keepNext/>
      <w:keepLines/>
      <w:spacing w:before="480" w:after="120"/>
      <w:contextualSpacing/>
    </w:pPr>
    <w:rPr>
      <w:b/>
      <w:sz w:val="72"/>
    </w:rPr>
  </w:style>
  <w:style w:type="character" w:customStyle="1" w:styleId="NaslovChar">
    <w:name w:val="Naslov Char"/>
    <w:basedOn w:val="Zadanifontodlomka"/>
    <w:link w:val="Naslov"/>
    <w:rsid w:val="00C506B8"/>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C506B8"/>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C506B8"/>
    <w:rPr>
      <w:rFonts w:ascii="Georgia" w:eastAsia="Georgia" w:hAnsi="Georgia" w:cs="Georgia"/>
      <w:i/>
      <w:color w:val="666666"/>
      <w:sz w:val="48"/>
      <w:szCs w:val="20"/>
      <w:lang w:eastAsia="hr-HR"/>
    </w:rPr>
  </w:style>
  <w:style w:type="paragraph" w:customStyle="1" w:styleId="t-9-8">
    <w:name w:val="t-9-8"/>
    <w:basedOn w:val="Normal"/>
    <w:rsid w:val="00C506B8"/>
    <w:pPr>
      <w:spacing w:before="100" w:beforeAutospacing="1" w:after="100" w:afterAutospacing="1"/>
    </w:pPr>
    <w:rPr>
      <w:color w:val="auto"/>
      <w:sz w:val="24"/>
      <w:szCs w:val="24"/>
    </w:rPr>
  </w:style>
  <w:style w:type="character" w:customStyle="1" w:styleId="TijelotekstaChar">
    <w:name w:val="Tijelo teksta Char"/>
    <w:basedOn w:val="Zadanifontodlomka"/>
    <w:link w:val="Tijeloteksta"/>
    <w:rsid w:val="00C506B8"/>
    <w:rPr>
      <w:sz w:val="24"/>
    </w:rPr>
  </w:style>
  <w:style w:type="paragraph" w:styleId="Tijeloteksta">
    <w:name w:val="Body Text"/>
    <w:basedOn w:val="Normal"/>
    <w:link w:val="TijelotekstaChar"/>
    <w:rsid w:val="00C506B8"/>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C506B8"/>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C506B8"/>
  </w:style>
  <w:style w:type="character" w:styleId="Istaknuto">
    <w:name w:val="Emphasis"/>
    <w:basedOn w:val="Zadanifontodlomka"/>
    <w:qFormat/>
    <w:rsid w:val="00C506B8"/>
    <w:rPr>
      <w:i/>
      <w:iCs/>
    </w:rPr>
  </w:style>
  <w:style w:type="paragraph" w:customStyle="1" w:styleId="box453337">
    <w:name w:val="box_453337"/>
    <w:basedOn w:val="Normal"/>
    <w:rsid w:val="00C506B8"/>
    <w:pPr>
      <w:spacing w:before="100" w:beforeAutospacing="1" w:after="100" w:afterAutospacing="1"/>
    </w:pPr>
    <w:rPr>
      <w:color w:val="auto"/>
      <w:sz w:val="24"/>
      <w:szCs w:val="24"/>
    </w:rPr>
  </w:style>
  <w:style w:type="paragraph" w:styleId="Odlomakpopisa">
    <w:name w:val="List Paragraph"/>
    <w:basedOn w:val="Normal"/>
    <w:uiPriority w:val="34"/>
    <w:qFormat/>
    <w:rsid w:val="00C506B8"/>
    <w:pPr>
      <w:ind w:left="720"/>
      <w:contextualSpacing/>
    </w:pPr>
  </w:style>
  <w:style w:type="character" w:styleId="Naglaeno">
    <w:name w:val="Strong"/>
    <w:basedOn w:val="Zadanifontodlomka"/>
    <w:uiPriority w:val="22"/>
    <w:qFormat/>
    <w:rsid w:val="00C506B8"/>
    <w:rPr>
      <w:b/>
      <w:bCs/>
    </w:rPr>
  </w:style>
  <w:style w:type="paragraph" w:styleId="Zaglavlje">
    <w:name w:val="header"/>
    <w:basedOn w:val="Normal"/>
    <w:link w:val="ZaglavljeChar"/>
    <w:uiPriority w:val="99"/>
    <w:unhideWhenUsed/>
    <w:rsid w:val="00C506B8"/>
    <w:pPr>
      <w:tabs>
        <w:tab w:val="center" w:pos="4513"/>
        <w:tab w:val="right" w:pos="9026"/>
      </w:tabs>
    </w:pPr>
  </w:style>
  <w:style w:type="character" w:customStyle="1" w:styleId="ZaglavljeChar">
    <w:name w:val="Zaglavlje Char"/>
    <w:basedOn w:val="Zadanifontodlomka"/>
    <w:link w:val="Zaglavlje"/>
    <w:uiPriority w:val="99"/>
    <w:rsid w:val="00C506B8"/>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C506B8"/>
    <w:pPr>
      <w:tabs>
        <w:tab w:val="center" w:pos="4513"/>
        <w:tab w:val="right" w:pos="9026"/>
      </w:tabs>
    </w:pPr>
  </w:style>
  <w:style w:type="character" w:customStyle="1" w:styleId="PodnojeChar">
    <w:name w:val="Podnožje Char"/>
    <w:basedOn w:val="Zadanifontodlomka"/>
    <w:link w:val="Podnoje"/>
    <w:uiPriority w:val="99"/>
    <w:rsid w:val="00C506B8"/>
    <w:rPr>
      <w:rFonts w:ascii="Times New Roman" w:eastAsia="Times New Roman" w:hAnsi="Times New Roman" w:cs="Times New Roman"/>
      <w:color w:val="000000"/>
      <w:sz w:val="20"/>
      <w:szCs w:val="20"/>
      <w:lang w:eastAsia="hr-HR"/>
    </w:rPr>
  </w:style>
  <w:style w:type="paragraph" w:customStyle="1" w:styleId="box462117">
    <w:name w:val="box_462117"/>
    <w:basedOn w:val="Normal"/>
    <w:rsid w:val="00C506B8"/>
    <w:pPr>
      <w:spacing w:before="100" w:beforeAutospacing="1" w:after="100" w:afterAutospacing="1"/>
    </w:pPr>
    <w:rPr>
      <w:color w:val="auto"/>
      <w:sz w:val="24"/>
      <w:szCs w:val="24"/>
    </w:rPr>
  </w:style>
  <w:style w:type="paragraph" w:customStyle="1" w:styleId="box475750">
    <w:name w:val="box_475750"/>
    <w:basedOn w:val="Normal"/>
    <w:rsid w:val="00C506B8"/>
    <w:pPr>
      <w:spacing w:before="100" w:beforeAutospacing="1" w:after="100" w:afterAutospacing="1"/>
    </w:pPr>
    <w:rPr>
      <w:color w:val="auto"/>
      <w:sz w:val="24"/>
      <w:szCs w:val="24"/>
    </w:rPr>
  </w:style>
  <w:style w:type="table" w:styleId="Reetkatablice">
    <w:name w:val="Table Grid"/>
    <w:basedOn w:val="Obinatablica"/>
    <w:uiPriority w:val="39"/>
    <w:rsid w:val="00C5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14268</Words>
  <Characters>81333</Characters>
  <Application>Microsoft Office Word</Application>
  <DocSecurity>0</DocSecurity>
  <Lines>677</Lines>
  <Paragraphs>190</Paragraphs>
  <ScaleCrop>false</ScaleCrop>
  <Company/>
  <LinksUpToDate>false</LinksUpToDate>
  <CharactersWithSpaces>95411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2</cp:revision>
  <dcterms:created xsi:type="dcterms:W3CDTF">2024-09-11T11:30:00Z</dcterms:created>
  <dcterms:modified xsi:type="dcterms:W3CDTF">2024-09-11T11:30:00Z</dcterms:modified>
</cp:coreProperties>
</file>